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F7C" w:rsidRPr="00072F7C" w:rsidRDefault="00072F7C" w:rsidP="00072F7C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</w:pPr>
      <w:bookmarkStart w:id="0" w:name="_GoBack"/>
      <w:bookmarkEnd w:id="0"/>
      <w:r w:rsidRPr="00072F7C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br/>
      </w:r>
    </w:p>
    <w:p w:rsidR="00072F7C" w:rsidRPr="00072F7C" w:rsidRDefault="00072F7C" w:rsidP="00072F7C">
      <w:pPr>
        <w:spacing w:after="150" w:line="240" w:lineRule="auto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</w:pPr>
      <w:r w:rsidRPr="00072F7C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en-GB"/>
        </w:rPr>
        <w:t>UREDBU</w:t>
      </w:r>
      <w:r w:rsidRPr="00072F7C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br/>
      </w:r>
      <w:r w:rsidRPr="00072F7C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br/>
      </w:r>
      <w:r w:rsidRPr="00072F7C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br/>
      </w:r>
      <w:r w:rsidRPr="00072F7C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en-GB"/>
        </w:rPr>
        <w:t>O POSTUPKU PRIJEMA U RADNI ODNOS U JAVNOM SEKTORU U FEDERACIJI BOSNE I HERCEGOVINE</w:t>
      </w:r>
      <w:r w:rsidRPr="00072F7C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br/>
      </w:r>
      <w:r w:rsidRPr="00072F7C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br/>
      </w:r>
    </w:p>
    <w:p w:rsidR="00072F7C" w:rsidRPr="00072F7C" w:rsidRDefault="00072F7C" w:rsidP="00072F7C">
      <w:pPr>
        <w:spacing w:after="150" w:line="240" w:lineRule="auto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</w:pPr>
      <w:r w:rsidRPr="00072F7C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en-GB"/>
        </w:rPr>
        <w:t>DIO PRVI - OSNOVNE ODREDBE</w:t>
      </w:r>
      <w:r w:rsidRPr="00072F7C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br/>
      </w:r>
      <w:r w:rsidRPr="00072F7C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br/>
      </w:r>
    </w:p>
    <w:p w:rsidR="00072F7C" w:rsidRPr="00072F7C" w:rsidRDefault="00072F7C" w:rsidP="00072F7C">
      <w:pPr>
        <w:spacing w:after="150" w:line="240" w:lineRule="auto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</w:pPr>
      <w:r w:rsidRPr="00072F7C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en-GB"/>
        </w:rPr>
        <w:t>Član 1.</w:t>
      </w:r>
      <w:r w:rsidRPr="00072F7C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br/>
      </w:r>
      <w:r w:rsidRPr="00072F7C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en-GB"/>
        </w:rPr>
        <w:t>(Predmet i sadržaj uredbe)</w:t>
      </w:r>
      <w:r w:rsidRPr="00072F7C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br/>
      </w:r>
    </w:p>
    <w:p w:rsidR="00072F7C" w:rsidRPr="00072F7C" w:rsidRDefault="00072F7C" w:rsidP="00072F7C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</w:pPr>
      <w:proofErr w:type="gramStart"/>
      <w:r w:rsidRPr="00072F7C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t>(1) Ovom uredbom propisuje se postupak prijema u radni odnos u federalnim zavodima, agencijama, direkcijama i upravnim organizacijama pod drugim nazivom, pravnim licima sa javnim ovlaštenjima prenesenim federalnim propisima, kao i u javnim ustanovama i javnim preduzećima čiji je osnivač Federacija Bosne i Hercegovine (u daljem tekstu: Federacija), te u privrednim društvima u kojima Federacija učestvuje sa više od 50% ukupnog kapitala (u daljem tekstu: poslodavac), osim ako posebnim propisom nije drugačije određeno.</w:t>
      </w:r>
      <w:r w:rsidRPr="00072F7C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br/>
      </w:r>
      <w:r w:rsidRPr="00072F7C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br/>
      </w:r>
      <w:proofErr w:type="gramEnd"/>
      <w:r w:rsidRPr="00072F7C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t xml:space="preserve">(2) Ova uredba se ne primjenjuje u zavodima, agencijama, direkcijama i upravnim organizacijama pod drugim nazivom u kojima se </w:t>
      </w:r>
      <w:proofErr w:type="gramStart"/>
      <w:r w:rsidRPr="00072F7C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t>na</w:t>
      </w:r>
      <w:proofErr w:type="gramEnd"/>
      <w:r w:rsidRPr="00072F7C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t xml:space="preserve"> postupak prijema u radni odnos primjenjuju propisi kojima je uređen radno-pravni status državnih službenika i namještenika u organima državne službe.</w:t>
      </w:r>
      <w:r w:rsidRPr="00072F7C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br/>
      </w:r>
      <w:r w:rsidRPr="00072F7C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br/>
      </w:r>
    </w:p>
    <w:p w:rsidR="00072F7C" w:rsidRPr="00072F7C" w:rsidRDefault="00072F7C" w:rsidP="00072F7C">
      <w:pPr>
        <w:spacing w:after="150" w:line="240" w:lineRule="auto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</w:pPr>
      <w:r w:rsidRPr="00072F7C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en-GB"/>
        </w:rPr>
        <w:t>Član 2.</w:t>
      </w:r>
      <w:r w:rsidRPr="00072F7C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br/>
      </w:r>
      <w:r w:rsidRPr="00072F7C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en-GB"/>
        </w:rPr>
        <w:t>(Rodna neutralnost izraza)</w:t>
      </w:r>
      <w:r w:rsidRPr="00072F7C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br/>
      </w:r>
    </w:p>
    <w:p w:rsidR="00072F7C" w:rsidRPr="00072F7C" w:rsidRDefault="00072F7C" w:rsidP="00072F7C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</w:pPr>
      <w:r w:rsidRPr="00072F7C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t xml:space="preserve">Izrazi koji se koriste u ovoj uredbi, a imaju rodno značenje koriste se neutralno i odnose se jednako </w:t>
      </w:r>
      <w:proofErr w:type="gramStart"/>
      <w:r w:rsidRPr="00072F7C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t>na</w:t>
      </w:r>
      <w:proofErr w:type="gramEnd"/>
      <w:r w:rsidRPr="00072F7C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t xml:space="preserve"> muški i ženski rod.</w:t>
      </w:r>
      <w:r w:rsidRPr="00072F7C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br/>
      </w:r>
      <w:r w:rsidRPr="00072F7C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br/>
      </w:r>
    </w:p>
    <w:p w:rsidR="00072F7C" w:rsidRPr="00072F7C" w:rsidRDefault="00072F7C" w:rsidP="00072F7C">
      <w:pPr>
        <w:spacing w:after="150" w:line="240" w:lineRule="auto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</w:pPr>
      <w:r w:rsidRPr="00072F7C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en-GB"/>
        </w:rPr>
        <w:t>Član 3.</w:t>
      </w:r>
      <w:r w:rsidRPr="00072F7C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br/>
      </w:r>
      <w:r w:rsidRPr="00072F7C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en-GB"/>
        </w:rPr>
        <w:t>(Ovlašteni organ kod poslodavca)</w:t>
      </w:r>
      <w:r w:rsidRPr="00072F7C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br/>
      </w:r>
    </w:p>
    <w:p w:rsidR="00072F7C" w:rsidRPr="00072F7C" w:rsidRDefault="00072F7C" w:rsidP="00072F7C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</w:pPr>
      <w:r w:rsidRPr="00072F7C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t xml:space="preserve">Obavljanje određenih radnji, u vezi </w:t>
      </w:r>
      <w:proofErr w:type="gramStart"/>
      <w:r w:rsidRPr="00072F7C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t>sa</w:t>
      </w:r>
      <w:proofErr w:type="gramEnd"/>
      <w:r w:rsidRPr="00072F7C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t xml:space="preserve"> procedurom prijema u radni odnos kod poslodavca, preduzima onaj organ koji je u skladu sa općim ili drugim internim aktom poslodavca, nadležan za obavljanje tih radnji.</w:t>
      </w:r>
      <w:r w:rsidRPr="00072F7C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br/>
      </w:r>
      <w:r w:rsidRPr="00072F7C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br/>
      </w:r>
    </w:p>
    <w:p w:rsidR="00072F7C" w:rsidRPr="00072F7C" w:rsidRDefault="00072F7C" w:rsidP="00072F7C">
      <w:pPr>
        <w:spacing w:after="150" w:line="240" w:lineRule="auto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</w:pPr>
      <w:r w:rsidRPr="00072F7C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en-GB"/>
        </w:rPr>
        <w:t>DIO DRUGI - POSTUPAK PRIJEMA U RADNI ODNOS</w:t>
      </w:r>
      <w:r w:rsidRPr="00072F7C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br/>
      </w:r>
      <w:r w:rsidRPr="00072F7C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br/>
      </w:r>
    </w:p>
    <w:p w:rsidR="00072F7C" w:rsidRPr="00072F7C" w:rsidRDefault="00072F7C" w:rsidP="00072F7C">
      <w:pPr>
        <w:spacing w:after="150" w:line="240" w:lineRule="auto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</w:pPr>
      <w:r w:rsidRPr="00072F7C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en-GB"/>
        </w:rPr>
        <w:t>Član 4.</w:t>
      </w:r>
      <w:r w:rsidRPr="00072F7C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br/>
      </w:r>
      <w:r w:rsidRPr="00072F7C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en-GB"/>
        </w:rPr>
        <w:t>(Obaveza javnog oglašavanja)</w:t>
      </w:r>
      <w:r w:rsidRPr="00072F7C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br/>
      </w:r>
    </w:p>
    <w:p w:rsidR="00072F7C" w:rsidRPr="00072F7C" w:rsidRDefault="00072F7C" w:rsidP="00072F7C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</w:pPr>
      <w:r w:rsidRPr="00072F7C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lastRenderedPageBreak/>
        <w:t xml:space="preserve">(1) Kod poslodavaca iz člana 1. </w:t>
      </w:r>
      <w:proofErr w:type="gramStart"/>
      <w:r w:rsidRPr="00072F7C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t>stav</w:t>
      </w:r>
      <w:proofErr w:type="gramEnd"/>
      <w:r w:rsidRPr="00072F7C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t xml:space="preserve"> (1) ove uredbe, prijem u radni odnos vrši se nakon provedene procedure obaveznog javnog oglašavanja.</w:t>
      </w:r>
      <w:r w:rsidRPr="00072F7C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br/>
      </w:r>
      <w:r w:rsidRPr="00072F7C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br/>
        <w:t>(2) Prije provođenja procedure obaveznog javnog oglašavanja iz stava (1) ovog člana, poslodavac donosi odluku o potrebi prijema u radni odnos za određeno radno mjesto.</w:t>
      </w:r>
      <w:r w:rsidRPr="00072F7C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br/>
      </w:r>
      <w:r w:rsidRPr="00072F7C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br/>
        <w:t>(3) Na osnovu odluke poslodavca iz stava (2) ovog člana, raspisuje se javni oglas koji se obavezno objavljuje najmanje u jednom dnevnom listu i putem web stranice poslodavca, ukoliko ista postoji.</w:t>
      </w:r>
      <w:r w:rsidRPr="00072F7C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br/>
      </w:r>
      <w:r w:rsidRPr="00072F7C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br/>
        <w:t xml:space="preserve">(4) Javni oglas iz stava (3) ovog člana obavezno se dostavlja i javnoj službi za zapošljavanje prema sjedištu poslodavca, najkasnije </w:t>
      </w:r>
      <w:proofErr w:type="gramStart"/>
      <w:r w:rsidRPr="00072F7C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t>na</w:t>
      </w:r>
      <w:proofErr w:type="gramEnd"/>
      <w:r w:rsidRPr="00072F7C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t xml:space="preserve"> dan njegove objave. Javna služba za zapošljavanje dostavljeni javni oglas objavljuje putem svoje web stranice.</w:t>
      </w:r>
      <w:r w:rsidRPr="00072F7C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br/>
      </w:r>
      <w:r w:rsidRPr="00072F7C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br/>
      </w:r>
    </w:p>
    <w:p w:rsidR="00072F7C" w:rsidRPr="00072F7C" w:rsidRDefault="00072F7C" w:rsidP="00072F7C">
      <w:pPr>
        <w:spacing w:after="150" w:line="240" w:lineRule="auto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</w:pPr>
      <w:r w:rsidRPr="00072F7C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en-GB"/>
        </w:rPr>
        <w:t>Član 5.</w:t>
      </w:r>
      <w:r w:rsidRPr="00072F7C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br/>
      </w:r>
      <w:r w:rsidRPr="00072F7C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en-GB"/>
        </w:rPr>
        <w:t xml:space="preserve">(Izuzeci </w:t>
      </w:r>
      <w:proofErr w:type="gramStart"/>
      <w:r w:rsidRPr="00072F7C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en-GB"/>
        </w:rPr>
        <w:t>od</w:t>
      </w:r>
      <w:proofErr w:type="gramEnd"/>
      <w:r w:rsidRPr="00072F7C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en-GB"/>
        </w:rPr>
        <w:t xml:space="preserve"> obaveze javnog oglašavanja)</w:t>
      </w:r>
      <w:r w:rsidRPr="00072F7C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br/>
      </w:r>
    </w:p>
    <w:p w:rsidR="00072F7C" w:rsidRPr="00072F7C" w:rsidRDefault="00072F7C" w:rsidP="00072F7C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</w:pPr>
      <w:r w:rsidRPr="00072F7C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t xml:space="preserve">Izuzetno </w:t>
      </w:r>
      <w:proofErr w:type="gramStart"/>
      <w:r w:rsidRPr="00072F7C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t>od</w:t>
      </w:r>
      <w:proofErr w:type="gramEnd"/>
      <w:r w:rsidRPr="00072F7C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t xml:space="preserve"> odredbe člana 4. </w:t>
      </w:r>
      <w:proofErr w:type="gramStart"/>
      <w:r w:rsidRPr="00072F7C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t>ove</w:t>
      </w:r>
      <w:proofErr w:type="gramEnd"/>
      <w:r w:rsidRPr="00072F7C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t xml:space="preserve"> uredbe, kod poslodavaca iz člana 1. </w:t>
      </w:r>
      <w:proofErr w:type="gramStart"/>
      <w:r w:rsidRPr="00072F7C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t>stav</w:t>
      </w:r>
      <w:proofErr w:type="gramEnd"/>
      <w:r w:rsidRPr="00072F7C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t xml:space="preserve"> (1) ove uredbe prijem u radni odnos vrši se bez provedene procedure obaveznog javnog oglašavanja u slučaju:</w:t>
      </w:r>
      <w:r w:rsidRPr="00072F7C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br/>
      </w:r>
      <w:r w:rsidRPr="00072F7C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br/>
      </w:r>
    </w:p>
    <w:p w:rsidR="00072F7C" w:rsidRPr="00072F7C" w:rsidRDefault="00072F7C" w:rsidP="00072F7C">
      <w:pPr>
        <w:spacing w:after="150" w:line="240" w:lineRule="auto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</w:pPr>
      <w:r w:rsidRPr="00072F7C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br/>
      </w:r>
      <w:r w:rsidRPr="00072F7C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br/>
      </w:r>
    </w:p>
    <w:p w:rsidR="00072F7C" w:rsidRPr="00072F7C" w:rsidRDefault="00072F7C" w:rsidP="00072F7C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</w:pPr>
      <w:proofErr w:type="gramStart"/>
      <w:r w:rsidRPr="00072F7C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t>a) otkaza sa ponudom izmijenjenog ugovora o radu za radno mjesto koje podrazumijeva iste uslove u pogledu stručne spreme i radnog iskustva, ukoliko radnik ispunjava navedene uslove, osim izmjene u pogledu trajanja ugovora o radu,</w:t>
      </w:r>
      <w:r w:rsidRPr="00072F7C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br/>
      </w:r>
      <w:r w:rsidRPr="00072F7C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br/>
        <w:t>b) prijema u radni odnos na određeno vrijeme najdalje do 120 dana, jednokratno u toku jedne kalendarske godine za konkretno radno mjesto,</w:t>
      </w:r>
      <w:r w:rsidRPr="00072F7C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br/>
      </w:r>
      <w:r w:rsidRPr="00072F7C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br/>
        <w:t>c) prijema u radni odnos na određeno vrijeme po programima zapošljavanja javnih službi za zapošljavanje, koji se provode u skladu sa Zakonom o posredovanju u zapošljavanju i socijalnoj sigurnosti nezaposlenih osoba.</w:t>
      </w:r>
      <w:r w:rsidRPr="00072F7C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br/>
      </w:r>
      <w:r w:rsidRPr="00072F7C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br/>
      </w:r>
      <w:proofErr w:type="gramEnd"/>
    </w:p>
    <w:p w:rsidR="00072F7C" w:rsidRPr="00072F7C" w:rsidRDefault="00072F7C" w:rsidP="00072F7C">
      <w:pPr>
        <w:spacing w:after="150" w:line="240" w:lineRule="auto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</w:pPr>
      <w:r w:rsidRPr="00072F7C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en-GB"/>
        </w:rPr>
        <w:t>Član 6.</w:t>
      </w:r>
      <w:r w:rsidRPr="00072F7C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br/>
      </w:r>
      <w:r w:rsidRPr="00072F7C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en-GB"/>
        </w:rPr>
        <w:t>(Sadržaj javnog oglasa)</w:t>
      </w:r>
      <w:r w:rsidRPr="00072F7C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br/>
      </w:r>
    </w:p>
    <w:p w:rsidR="00072F7C" w:rsidRPr="00072F7C" w:rsidRDefault="00072F7C" w:rsidP="00072F7C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</w:pPr>
      <w:r w:rsidRPr="00072F7C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t xml:space="preserve">(1) Javni oglas iz člana 4. </w:t>
      </w:r>
      <w:proofErr w:type="gramStart"/>
      <w:r w:rsidRPr="00072F7C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t>stav (3) ove uredbe sadrži sljedeće podatke:</w:t>
      </w:r>
      <w:r w:rsidRPr="00072F7C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br/>
      </w:r>
      <w:r w:rsidRPr="00072F7C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br/>
        <w:t>a) naziv i sjedište poslodavca,</w:t>
      </w:r>
      <w:r w:rsidRPr="00072F7C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br/>
      </w:r>
      <w:r w:rsidRPr="00072F7C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br/>
        <w:t>b) naziv radnog mjesta za koje se provodi procedura prijema u radni odnos,</w:t>
      </w:r>
      <w:r w:rsidRPr="00072F7C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br/>
      </w:r>
      <w:r w:rsidRPr="00072F7C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br/>
        <w:t>c) opće i posebne uslove za prijem u radni odnos za radno mjesto iz stava (1) tačka b) ovog člana,</w:t>
      </w:r>
      <w:r w:rsidRPr="00072F7C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br/>
      </w:r>
      <w:r w:rsidRPr="00072F7C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br/>
        <w:t>d) kratak opis poslova radnog mjesta iz stava (1) tačka b) ovog člana,</w:t>
      </w:r>
      <w:r w:rsidRPr="00072F7C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br/>
      </w:r>
      <w:r w:rsidRPr="00072F7C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br/>
        <w:t xml:space="preserve">e) naznaku da li se radni odnos zasniva na neodređeno ili određeno vrijeme i trajanje radnog odnosa </w:t>
      </w:r>
      <w:r w:rsidRPr="00072F7C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lastRenderedPageBreak/>
        <w:t>na određeno vrijeme,</w:t>
      </w:r>
      <w:r w:rsidRPr="00072F7C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br/>
      </w:r>
      <w:r w:rsidRPr="00072F7C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br/>
        <w:t>f) naznaku da li je predviđen probni rad i trajanje probnog rada,</w:t>
      </w:r>
      <w:r w:rsidRPr="00072F7C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br/>
      </w:r>
      <w:r w:rsidRPr="00072F7C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br/>
        <w:t>g) dokaze koji se dostavljaju uz prijavu na javni oglas,</w:t>
      </w:r>
      <w:r w:rsidRPr="00072F7C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br/>
      </w:r>
      <w:r w:rsidRPr="00072F7C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br/>
        <w:t>h) adresa na koju se dostavlja prijava i dokazi iz stava (1) tačka g) ovog člana,</w:t>
      </w:r>
      <w:r w:rsidRPr="00072F7C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br/>
      </w:r>
      <w:r w:rsidRPr="00072F7C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br/>
        <w:t>i) rok za podnošenje prijava na javni oglas,</w:t>
      </w:r>
      <w:r w:rsidRPr="00072F7C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br/>
      </w:r>
      <w:r w:rsidRPr="00072F7C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br/>
        <w:t>j) napomenu da će samo izabrani kandidat biti u obavezi u određenom roku dostaviti ljekarsko uvjerenje kao dokaz da njegovo zdravstveno stanje i psihofizičke sposobnosti odgovaraju uslovima radnog mjesta iz stava (1) tačka b) ovog člana,</w:t>
      </w:r>
      <w:r w:rsidRPr="00072F7C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br/>
      </w:r>
      <w:r w:rsidRPr="00072F7C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br/>
        <w:t>k) napomenu da će samo izabrani kandidat biti u obavezi u određenom roku dostaviti uvjerenje o nevođenju krivičnog postupka ukoliko je isto uslov za zasnivanje radnog odnosa na radnom mjestu iz stava (1) tačka b) ovog člana.</w:t>
      </w:r>
      <w:r w:rsidRPr="00072F7C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br/>
      </w:r>
      <w:r w:rsidRPr="00072F7C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br/>
      </w:r>
      <w:proofErr w:type="gramEnd"/>
      <w:r w:rsidRPr="00072F7C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t xml:space="preserve">(2) Rok za podnošenje prijava </w:t>
      </w:r>
      <w:proofErr w:type="gramStart"/>
      <w:r w:rsidRPr="00072F7C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t>na</w:t>
      </w:r>
      <w:proofErr w:type="gramEnd"/>
      <w:r w:rsidRPr="00072F7C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t xml:space="preserve"> javni oglas iz stava (1) ovog člana ne može biti kraći od osam dana od dana njegove posljednje objave.</w:t>
      </w:r>
      <w:r w:rsidRPr="00072F7C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br/>
      </w:r>
      <w:r w:rsidRPr="00072F7C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br/>
      </w:r>
    </w:p>
    <w:p w:rsidR="00072F7C" w:rsidRPr="00072F7C" w:rsidRDefault="00072F7C" w:rsidP="00072F7C">
      <w:pPr>
        <w:spacing w:after="150" w:line="240" w:lineRule="auto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</w:pPr>
      <w:r w:rsidRPr="00072F7C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en-GB"/>
        </w:rPr>
        <w:t>Član 7.</w:t>
      </w:r>
      <w:r w:rsidRPr="00072F7C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br/>
      </w:r>
      <w:r w:rsidRPr="00072F7C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en-GB"/>
        </w:rPr>
        <w:t xml:space="preserve">(Prijava </w:t>
      </w:r>
      <w:proofErr w:type="gramStart"/>
      <w:r w:rsidRPr="00072F7C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en-GB"/>
        </w:rPr>
        <w:t>na</w:t>
      </w:r>
      <w:proofErr w:type="gramEnd"/>
      <w:r w:rsidRPr="00072F7C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en-GB"/>
        </w:rPr>
        <w:t xml:space="preserve"> javni oglas)</w:t>
      </w:r>
      <w:r w:rsidRPr="00072F7C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br/>
      </w:r>
    </w:p>
    <w:p w:rsidR="00072F7C" w:rsidRPr="00072F7C" w:rsidRDefault="00072F7C" w:rsidP="00072F7C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</w:pPr>
      <w:r w:rsidRPr="00072F7C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t xml:space="preserve">(1) Urednom prijavom </w:t>
      </w:r>
      <w:proofErr w:type="gramStart"/>
      <w:r w:rsidRPr="00072F7C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t>na</w:t>
      </w:r>
      <w:proofErr w:type="gramEnd"/>
      <w:r w:rsidRPr="00072F7C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t xml:space="preserve"> javni oglas smatra se prijava koja je potpisana od strane podnosioca.</w:t>
      </w:r>
      <w:r w:rsidRPr="00072F7C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br/>
      </w:r>
      <w:r w:rsidRPr="00072F7C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br/>
        <w:t xml:space="preserve">(2) Uz prijavu se, u originalu </w:t>
      </w:r>
      <w:proofErr w:type="gramStart"/>
      <w:r w:rsidRPr="00072F7C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t>ili</w:t>
      </w:r>
      <w:proofErr w:type="gramEnd"/>
      <w:r w:rsidRPr="00072F7C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t xml:space="preserve"> ovjerenim fotokopijama, prilažu dokazi naznačeni u javnom oglasu.</w:t>
      </w:r>
      <w:r w:rsidRPr="00072F7C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br/>
      </w:r>
      <w:r w:rsidRPr="00072F7C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br/>
        <w:t>(3) Potpunom prijavom smatra se prijava uz koju su priloženi svi dokazi o ispunjavanju općih i posebnih uslova naznačeni u javnom oglasu za prijem u radni odnos.</w:t>
      </w:r>
      <w:r w:rsidRPr="00072F7C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br/>
      </w:r>
      <w:r w:rsidRPr="00072F7C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br/>
        <w:t>(4) Blagovremenom prijavom smatra se prijava koja je podnesena u roku koji je određen u javnom oglasu za prijem u radni odnos.</w:t>
      </w:r>
      <w:r w:rsidRPr="00072F7C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br/>
      </w:r>
      <w:r w:rsidRPr="00072F7C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br/>
      </w:r>
    </w:p>
    <w:p w:rsidR="00072F7C" w:rsidRPr="00072F7C" w:rsidRDefault="00072F7C" w:rsidP="00072F7C">
      <w:pPr>
        <w:spacing w:after="150" w:line="240" w:lineRule="auto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</w:pPr>
      <w:r w:rsidRPr="00072F7C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en-GB"/>
        </w:rPr>
        <w:t>Član 8.</w:t>
      </w:r>
      <w:r w:rsidRPr="00072F7C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br/>
      </w:r>
      <w:r w:rsidRPr="00072F7C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en-GB"/>
        </w:rPr>
        <w:t>(Komisija za izbor kandidata za prijem u radni odnos)</w:t>
      </w:r>
      <w:r w:rsidRPr="00072F7C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br/>
      </w:r>
    </w:p>
    <w:p w:rsidR="00072F7C" w:rsidRPr="00072F7C" w:rsidRDefault="00072F7C" w:rsidP="00072F7C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</w:pPr>
      <w:r w:rsidRPr="00072F7C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t xml:space="preserve">(1) Poslodavac imenuje komisiju za izbor kandidata za prijem u radni odnos (u daljem tekstu: komisija), najkasnije u roku </w:t>
      </w:r>
      <w:proofErr w:type="gramStart"/>
      <w:r w:rsidRPr="00072F7C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t>od</w:t>
      </w:r>
      <w:proofErr w:type="gramEnd"/>
      <w:r w:rsidRPr="00072F7C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t xml:space="preserve"> osam dana od dana isteka roka za dostavljanje prijava na javni oglas.</w:t>
      </w:r>
      <w:r w:rsidRPr="00072F7C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br/>
      </w:r>
      <w:r w:rsidRPr="00072F7C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br/>
        <w:t xml:space="preserve">(2) Komisija se sastoji </w:t>
      </w:r>
      <w:proofErr w:type="gramStart"/>
      <w:r w:rsidRPr="00072F7C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t>od</w:t>
      </w:r>
      <w:proofErr w:type="gramEnd"/>
      <w:r w:rsidRPr="00072F7C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t xml:space="preserve"> tri člana koje imenuje poslodavac iz reda zaposlenih.</w:t>
      </w:r>
      <w:r w:rsidRPr="00072F7C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br/>
      </w:r>
      <w:r w:rsidRPr="00072F7C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br/>
        <w:t>(3) Članovi komisije iz stava (2) ovog člana moraju imati najmanje isti stepen stručne spreme kao i kandidat za čiji prijem u radni odnos je objavljen javni oglas.</w:t>
      </w:r>
      <w:r w:rsidRPr="00072F7C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br/>
      </w:r>
      <w:r w:rsidRPr="00072F7C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br/>
        <w:t>(4) Administrativno-tehničke poslove za komisiju obavlja sekretar koga imenuje poslodavac.</w:t>
      </w:r>
      <w:r w:rsidRPr="00072F7C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br/>
      </w:r>
      <w:r w:rsidRPr="00072F7C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br/>
        <w:t xml:space="preserve">(5) U slučaju kada je javni oglas objavljen radi popunjavanja više radnih mjesta, poslodavac može imenovati jednu </w:t>
      </w:r>
      <w:proofErr w:type="gramStart"/>
      <w:r w:rsidRPr="00072F7C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t>ili</w:t>
      </w:r>
      <w:proofErr w:type="gramEnd"/>
      <w:r w:rsidRPr="00072F7C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t xml:space="preserve"> više komisija.</w:t>
      </w:r>
      <w:r w:rsidRPr="00072F7C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br/>
      </w:r>
      <w:r w:rsidRPr="00072F7C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lastRenderedPageBreak/>
        <w:br/>
        <w:t xml:space="preserve">(6) Članovi komisije u svom radu moraju biti nezavisni i nepristrasni, </w:t>
      </w:r>
      <w:proofErr w:type="gramStart"/>
      <w:r w:rsidRPr="00072F7C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t>te</w:t>
      </w:r>
      <w:proofErr w:type="gramEnd"/>
      <w:r w:rsidRPr="00072F7C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t xml:space="preserve"> se pridržavati načela javnosti i zakonitosti rada u skladu sa ovom uredbom.</w:t>
      </w:r>
      <w:r w:rsidRPr="00072F7C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br/>
      </w:r>
      <w:r w:rsidRPr="00072F7C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br/>
        <w:t>(7) Komisija je obavezna najkasnije u roku od osam dana od dana imenovanja, odnosno u roku od tri dana od dana donošenja odluke o izuzeću člana komisije, održati prvu sjednicu na kojoj će izabrati predsjedavajućeg iz reda članova komisije.</w:t>
      </w:r>
      <w:r w:rsidRPr="00072F7C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br/>
      </w:r>
      <w:r w:rsidRPr="00072F7C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br/>
      </w:r>
    </w:p>
    <w:p w:rsidR="00072F7C" w:rsidRPr="00072F7C" w:rsidRDefault="00072F7C" w:rsidP="00072F7C">
      <w:pPr>
        <w:spacing w:after="150" w:line="240" w:lineRule="auto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</w:pPr>
      <w:r w:rsidRPr="00072F7C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en-GB"/>
        </w:rPr>
        <w:t>Član 9.</w:t>
      </w:r>
      <w:r w:rsidRPr="00072F7C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br/>
      </w:r>
      <w:r w:rsidRPr="00072F7C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en-GB"/>
        </w:rPr>
        <w:t>(Izuzeće članova komisije)</w:t>
      </w:r>
      <w:r w:rsidRPr="00072F7C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br/>
      </w:r>
    </w:p>
    <w:p w:rsidR="00072F7C" w:rsidRPr="00072F7C" w:rsidRDefault="00072F7C" w:rsidP="00072F7C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</w:pPr>
      <w:r w:rsidRPr="00072F7C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t>(1) Član komisije će zatražiti izuzeće od rada u komisiji od poslodavca ukoliko je srodnik nekog od prijavljenih kandidata u pravoj ili pobočnoj liniji do četvrtog stepena i u tazbinskoj liniji do drugog stepena.</w:t>
      </w:r>
      <w:r w:rsidRPr="00072F7C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br/>
      </w:r>
      <w:r w:rsidRPr="00072F7C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br/>
        <w:t xml:space="preserve">(2) O zahtjevu za izuzeće iz stava (1) ovog člana poslodavac donosi odluku najkasnije u roku </w:t>
      </w:r>
      <w:proofErr w:type="gramStart"/>
      <w:r w:rsidRPr="00072F7C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t>od</w:t>
      </w:r>
      <w:proofErr w:type="gramEnd"/>
      <w:r w:rsidRPr="00072F7C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t xml:space="preserve"> pet dana od dana podnošenja zahtjeva, a protiv ove odluke žalba nije dopuštena.</w:t>
      </w:r>
      <w:r w:rsidRPr="00072F7C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br/>
      </w:r>
      <w:r w:rsidRPr="00072F7C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br/>
      </w:r>
    </w:p>
    <w:p w:rsidR="00072F7C" w:rsidRPr="00072F7C" w:rsidRDefault="00072F7C" w:rsidP="00072F7C">
      <w:pPr>
        <w:spacing w:after="150" w:line="240" w:lineRule="auto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</w:pPr>
      <w:r w:rsidRPr="00072F7C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en-GB"/>
        </w:rPr>
        <w:t>DIO TREĆI - PROCES IZBORA KANDIDATA ZA PRIJEM U RADNI ODNOS</w:t>
      </w:r>
      <w:r w:rsidRPr="00072F7C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br/>
      </w:r>
      <w:r w:rsidRPr="00072F7C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br/>
      </w:r>
    </w:p>
    <w:p w:rsidR="00072F7C" w:rsidRPr="00072F7C" w:rsidRDefault="00072F7C" w:rsidP="00072F7C">
      <w:pPr>
        <w:spacing w:after="150" w:line="240" w:lineRule="auto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</w:pPr>
      <w:r w:rsidRPr="00072F7C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en-GB"/>
        </w:rPr>
        <w:t>Član 10.</w:t>
      </w:r>
      <w:r w:rsidRPr="00072F7C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br/>
      </w:r>
      <w:r w:rsidRPr="00072F7C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en-GB"/>
        </w:rPr>
        <w:t>(Otvaranje prijava)</w:t>
      </w:r>
      <w:r w:rsidRPr="00072F7C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br/>
      </w:r>
    </w:p>
    <w:p w:rsidR="00072F7C" w:rsidRPr="00072F7C" w:rsidRDefault="00072F7C" w:rsidP="00072F7C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</w:pPr>
      <w:r w:rsidRPr="00072F7C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t xml:space="preserve">(1) Komisija u pravilu otvara i razmatra pristigle prijave </w:t>
      </w:r>
      <w:proofErr w:type="gramStart"/>
      <w:r w:rsidRPr="00072F7C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t>na</w:t>
      </w:r>
      <w:proofErr w:type="gramEnd"/>
      <w:r w:rsidRPr="00072F7C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t xml:space="preserve"> prvoj sjednici iz člana 8. </w:t>
      </w:r>
      <w:proofErr w:type="gramStart"/>
      <w:r w:rsidRPr="00072F7C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t>stav</w:t>
      </w:r>
      <w:proofErr w:type="gramEnd"/>
      <w:r w:rsidRPr="00072F7C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t xml:space="preserve"> (7) ove uredbe.</w:t>
      </w:r>
      <w:r w:rsidRPr="00072F7C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br/>
      </w:r>
      <w:r w:rsidRPr="00072F7C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br/>
        <w:t xml:space="preserve">(2) Neuredne, nepotpune i neblagovremene prijave, komisija </w:t>
      </w:r>
      <w:proofErr w:type="gramStart"/>
      <w:r w:rsidRPr="00072F7C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t>će</w:t>
      </w:r>
      <w:proofErr w:type="gramEnd"/>
      <w:r w:rsidRPr="00072F7C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t xml:space="preserve"> odbaciti zaključkom.</w:t>
      </w:r>
      <w:r w:rsidRPr="00072F7C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br/>
      </w:r>
      <w:r w:rsidRPr="00072F7C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br/>
      </w:r>
    </w:p>
    <w:p w:rsidR="00072F7C" w:rsidRPr="00072F7C" w:rsidRDefault="00072F7C" w:rsidP="00072F7C">
      <w:pPr>
        <w:spacing w:after="150" w:line="240" w:lineRule="auto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</w:pPr>
      <w:r w:rsidRPr="00072F7C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en-GB"/>
        </w:rPr>
        <w:t>Član 11.</w:t>
      </w:r>
      <w:r w:rsidRPr="00072F7C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br/>
      </w:r>
      <w:r w:rsidRPr="00072F7C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en-GB"/>
        </w:rPr>
        <w:t>(Proces izbora kandidata za prijem u radni odnos)</w:t>
      </w:r>
      <w:r w:rsidRPr="00072F7C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br/>
      </w:r>
    </w:p>
    <w:p w:rsidR="00072F7C" w:rsidRPr="00072F7C" w:rsidRDefault="00072F7C" w:rsidP="00072F7C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</w:pPr>
      <w:r w:rsidRPr="00072F7C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t>(1) Pravo učešća u procesu izbora imaju svi kandidati čije su prijave uredne, potpune i blagovremene.</w:t>
      </w:r>
      <w:r w:rsidRPr="00072F7C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br/>
      </w:r>
      <w:r w:rsidRPr="00072F7C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br/>
        <w:t xml:space="preserve">(2) Proces izbora kandidata za prijem u radni odnos se provodi u zavisnosti </w:t>
      </w:r>
      <w:proofErr w:type="gramStart"/>
      <w:r w:rsidRPr="00072F7C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t>od</w:t>
      </w:r>
      <w:proofErr w:type="gramEnd"/>
      <w:r w:rsidRPr="00072F7C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t xml:space="preserve"> stepena stručne spreme koja je kao uslov propisana za radno mjesto za koje se provodi procedura prijema.</w:t>
      </w:r>
      <w:r w:rsidRPr="00072F7C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br/>
      </w:r>
      <w:r w:rsidRPr="00072F7C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br/>
        <w:t xml:space="preserve">(3) Proces izbora kandidata za radna mjesta za koja je kao uslov propisano osnovno obrazovanje zasniva se </w:t>
      </w:r>
      <w:proofErr w:type="gramStart"/>
      <w:r w:rsidRPr="00072F7C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t>na</w:t>
      </w:r>
      <w:proofErr w:type="gramEnd"/>
      <w:r w:rsidRPr="00072F7C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t xml:space="preserve"> razmatranju dostavljene dokumentacije i održanom usmenom ispitu sa svakim od kandidata iz stava (1) ovog člana.</w:t>
      </w:r>
      <w:r w:rsidRPr="00072F7C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br/>
      </w:r>
      <w:r w:rsidRPr="00072F7C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br/>
        <w:t xml:space="preserve">(4) Za radna mjesta za koja je kao uslov propisano srednje obrazovanje proces izbora zasniva se </w:t>
      </w:r>
      <w:proofErr w:type="gramStart"/>
      <w:r w:rsidRPr="00072F7C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t>na</w:t>
      </w:r>
      <w:proofErr w:type="gramEnd"/>
      <w:r w:rsidRPr="00072F7C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t xml:space="preserve"> razmatranju dostavljene dokumentacije i održanom usmenom ispitu sa svakim od kandidata iz stava (1) ovog člana. Poslodavac može pravilnikom o radu </w:t>
      </w:r>
      <w:proofErr w:type="gramStart"/>
      <w:r w:rsidRPr="00072F7C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t>ili</w:t>
      </w:r>
      <w:proofErr w:type="gramEnd"/>
      <w:r w:rsidRPr="00072F7C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t xml:space="preserve"> drugim internim aktom predvidjeti da se za određena radna mjesta za koja je kao uslov propisano srednje obrazovanje, pored razmatranja dokumentacije i usmenog ispita, provede pismeni i/ili praktični ispit, ukoliko priroda radnog mjesta za koje se provodi procedura prijema, zahtijeva i dodatnu provjeru znanja svakog od kandidata.</w:t>
      </w:r>
      <w:r w:rsidRPr="00072F7C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br/>
      </w:r>
      <w:r w:rsidRPr="00072F7C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br/>
      </w:r>
      <w:r w:rsidRPr="00072F7C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lastRenderedPageBreak/>
        <w:t xml:space="preserve">(5) Proces izbora kandidata za radna mjesta za koja je kao uslov propisano više </w:t>
      </w:r>
      <w:proofErr w:type="gramStart"/>
      <w:r w:rsidRPr="00072F7C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t>ili</w:t>
      </w:r>
      <w:proofErr w:type="gramEnd"/>
      <w:r w:rsidRPr="00072F7C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t xml:space="preserve"> visoko obrazovanje, kao i određena naučna zvanja, zasniva se na razmatranju dostavljene dokumentacije, te održanom pismenom i/ili usmenom ispitu sa svakim od kandidata iz stava (1) ovog člana. </w:t>
      </w:r>
      <w:proofErr w:type="gramStart"/>
      <w:r w:rsidRPr="00072F7C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t>Poslodavac može pravilnikom o radu ili drugim internim aktom predvidjeti da se za određena radna mjesta za koja je kao uslov propisano više ili visoko obrazovanje, kao i određena naučna zvanja, pored razmatranja dokumentacije, te pismenog i/ili usmenog ispita, provede i praktični ispit, ukoliko priroda radnog mjesta za koje se provodi procedura prijema, zahtijeva i dodatnu provjeru znanja svakog od kandidata.</w:t>
      </w:r>
      <w:r w:rsidRPr="00072F7C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br/>
      </w:r>
      <w:r w:rsidRPr="00072F7C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br/>
      </w:r>
      <w:proofErr w:type="gramEnd"/>
      <w:r w:rsidRPr="00072F7C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t xml:space="preserve">(6) Poslodavac </w:t>
      </w:r>
      <w:proofErr w:type="gramStart"/>
      <w:r w:rsidRPr="00072F7C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t>će</w:t>
      </w:r>
      <w:proofErr w:type="gramEnd"/>
      <w:r w:rsidRPr="00072F7C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t xml:space="preserve"> o vremenu i mjestu održavanja procesa izbora obavijestiti kandidate u pisanom obliku, putem obavijesti koja će biti dostavljena na adresu kandidata, kao i na e-mail adresu ukoliko je ista navedena u prijavi, i to najmanje pet dana prije održavanja ispita. O daljnjem procesu izbora kandidati se mogu obavijestiti i usmeno </w:t>
      </w:r>
      <w:proofErr w:type="gramStart"/>
      <w:r w:rsidRPr="00072F7C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t>ili</w:t>
      </w:r>
      <w:proofErr w:type="gramEnd"/>
      <w:r w:rsidRPr="00072F7C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t xml:space="preserve"> putem telefona.</w:t>
      </w:r>
      <w:r w:rsidRPr="00072F7C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br/>
      </w:r>
      <w:r w:rsidRPr="00072F7C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br/>
        <w:t xml:space="preserve">(7) Poslodavac </w:t>
      </w:r>
      <w:proofErr w:type="gramStart"/>
      <w:r w:rsidRPr="00072F7C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t>će</w:t>
      </w:r>
      <w:proofErr w:type="gramEnd"/>
      <w:r w:rsidRPr="00072F7C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t xml:space="preserve"> pravilnikom o radu ili drugim internim aktom urediti način, postupak i druga pitanja u vezi sa provođenjem faza koje su obuhvaćene procesom izbora kandidata.</w:t>
      </w:r>
      <w:r w:rsidRPr="00072F7C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br/>
      </w:r>
      <w:r w:rsidRPr="00072F7C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br/>
      </w:r>
    </w:p>
    <w:p w:rsidR="00072F7C" w:rsidRPr="00072F7C" w:rsidRDefault="00072F7C" w:rsidP="00072F7C">
      <w:pPr>
        <w:spacing w:after="150" w:line="240" w:lineRule="auto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</w:pPr>
      <w:r w:rsidRPr="00072F7C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en-GB"/>
        </w:rPr>
        <w:t>Član 12.</w:t>
      </w:r>
      <w:r w:rsidRPr="00072F7C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br/>
      </w:r>
      <w:r w:rsidRPr="00072F7C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en-GB"/>
        </w:rPr>
        <w:t>(Rangiranje uspješnih kandidata)</w:t>
      </w:r>
      <w:r w:rsidRPr="00072F7C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br/>
      </w:r>
    </w:p>
    <w:p w:rsidR="00072F7C" w:rsidRPr="00072F7C" w:rsidRDefault="00072F7C" w:rsidP="00072F7C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</w:pPr>
      <w:r w:rsidRPr="00072F7C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t xml:space="preserve">(1) Nakon okončanja procesa izbora kandidata za prijem u radni odnos iz člana 11. </w:t>
      </w:r>
      <w:proofErr w:type="gramStart"/>
      <w:r w:rsidRPr="00072F7C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t>ove</w:t>
      </w:r>
      <w:proofErr w:type="gramEnd"/>
      <w:r w:rsidRPr="00072F7C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t xml:space="preserve"> uredbe, komisija utvrđuje listu uspješnih kandidata, u skladu sa ocjenama postignutim na usmenom, pismenom i praktičnom ispitu, u zavisnosti koji su ispiti bili obuhvaćeni procesom izbora.</w:t>
      </w:r>
      <w:r w:rsidRPr="00072F7C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br/>
      </w:r>
      <w:r w:rsidRPr="00072F7C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br/>
        <w:t xml:space="preserve">(2) Ukupan broj bodova se sastoji </w:t>
      </w:r>
      <w:proofErr w:type="gramStart"/>
      <w:r w:rsidRPr="00072F7C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t>od</w:t>
      </w:r>
      <w:proofErr w:type="gramEnd"/>
      <w:r w:rsidRPr="00072F7C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t xml:space="preserve"> zbira bodova sa usmenog, pismenog i praktičnog ispita, u zavisnosti koji su ispiti bili obuhvaćeni procesom izbora.</w:t>
      </w:r>
      <w:r w:rsidRPr="00072F7C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br/>
      </w:r>
      <w:r w:rsidRPr="00072F7C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br/>
        <w:t>(3) Komisija dostavlja poslodavcu izvještaj o provedenom postupku, koji potpisuju svi članovi komisije. Uz izvještaj se prilaže lista uspješnih kandidata.</w:t>
      </w:r>
      <w:r w:rsidRPr="00072F7C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br/>
      </w:r>
      <w:r w:rsidRPr="00072F7C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br/>
        <w:t xml:space="preserve">(4) Poslodavac je dužan najkasnije u roku </w:t>
      </w:r>
      <w:proofErr w:type="gramStart"/>
      <w:r w:rsidRPr="00072F7C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t>od</w:t>
      </w:r>
      <w:proofErr w:type="gramEnd"/>
      <w:r w:rsidRPr="00072F7C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t xml:space="preserve"> osam dana od dana dostavljanja izvještaja i liste iz stava (3) ovog člana, donijeti odluku o prijemu u radni odnos jednog ili više kandidata sa liste, u zavisnosti da li je javni oglas bio objavljen za prijem jednog ili više kandidata.</w:t>
      </w:r>
      <w:r w:rsidRPr="00072F7C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br/>
      </w:r>
      <w:r w:rsidRPr="00072F7C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br/>
        <w:t xml:space="preserve">(5) Lista uspješnih kandidata iz stava (3) ovog člana predstavlja i rezervnu listu, </w:t>
      </w:r>
      <w:proofErr w:type="gramStart"/>
      <w:r w:rsidRPr="00072F7C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t>te</w:t>
      </w:r>
      <w:proofErr w:type="gramEnd"/>
      <w:r w:rsidRPr="00072F7C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t xml:space="preserve"> će se u slučaju odustanka kandidata iz stava (4) ovog člana, donijeti odluka o prijemu u radni odnos jednog ili više kandidata sa liste.</w:t>
      </w:r>
      <w:r w:rsidRPr="00072F7C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br/>
      </w:r>
      <w:r w:rsidRPr="00072F7C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br/>
        <w:t xml:space="preserve">(6) Poslodavac je dužan najkasnije u roku </w:t>
      </w:r>
      <w:proofErr w:type="gramStart"/>
      <w:r w:rsidRPr="00072F7C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t>od</w:t>
      </w:r>
      <w:proofErr w:type="gramEnd"/>
      <w:r w:rsidRPr="00072F7C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t xml:space="preserve"> pet dana od dana donošenja odluke iz stava (4) ovog člana, u pisanom obliku obavijestiti sve prijavljene kandidate, a koji nisu izabrani na radno mjesto za koje je provedena procedura prijema u radni odnos. Obavještenje sadrži pouku o pravnom lijeku iz člana 14. </w:t>
      </w:r>
      <w:proofErr w:type="gramStart"/>
      <w:r w:rsidRPr="00072F7C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t>ove</w:t>
      </w:r>
      <w:proofErr w:type="gramEnd"/>
      <w:r w:rsidRPr="00072F7C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t xml:space="preserve"> uredbe.</w:t>
      </w:r>
      <w:r w:rsidRPr="00072F7C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br/>
      </w:r>
      <w:r w:rsidRPr="00072F7C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br/>
        <w:t xml:space="preserve">(7) Poslodavac </w:t>
      </w:r>
      <w:proofErr w:type="gramStart"/>
      <w:r w:rsidRPr="00072F7C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t>će</w:t>
      </w:r>
      <w:proofErr w:type="gramEnd"/>
      <w:r w:rsidRPr="00072F7C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t xml:space="preserve"> sa kandidatom sa liste iz stava (4) ovog člana, zaključiti ugovor o radu najkasnije u roku od osam dana od dana konačnosti odluke iz stava (4) ovog člana.</w:t>
      </w:r>
      <w:r w:rsidRPr="00072F7C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br/>
      </w:r>
      <w:r w:rsidRPr="00072F7C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br/>
        <w:t xml:space="preserve">(8) Odluka iz stava (4) ovog člana postaje konačna istekom roka iz člana 14. </w:t>
      </w:r>
      <w:proofErr w:type="gramStart"/>
      <w:r w:rsidRPr="00072F7C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t>stav</w:t>
      </w:r>
      <w:proofErr w:type="gramEnd"/>
      <w:r w:rsidRPr="00072F7C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t xml:space="preserve"> (1) ove uredbe, ili donošenjem odluke iz člana 14. </w:t>
      </w:r>
      <w:proofErr w:type="gramStart"/>
      <w:r w:rsidRPr="00072F7C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t>stav</w:t>
      </w:r>
      <w:proofErr w:type="gramEnd"/>
      <w:r w:rsidRPr="00072F7C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t xml:space="preserve"> (3) ove uredbe.</w:t>
      </w:r>
      <w:r w:rsidRPr="00072F7C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br/>
      </w:r>
      <w:r w:rsidRPr="00072F7C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br/>
      </w:r>
    </w:p>
    <w:p w:rsidR="00072F7C" w:rsidRPr="00072F7C" w:rsidRDefault="00072F7C" w:rsidP="00072F7C">
      <w:pPr>
        <w:spacing w:after="150" w:line="240" w:lineRule="auto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</w:pPr>
      <w:r w:rsidRPr="00072F7C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en-GB"/>
        </w:rPr>
        <w:lastRenderedPageBreak/>
        <w:t>Član 13.</w:t>
      </w:r>
      <w:r w:rsidRPr="00072F7C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br/>
      </w:r>
      <w:r w:rsidRPr="00072F7C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en-GB"/>
        </w:rPr>
        <w:t>(Pravo uvida u rezultate procedure prijema u radni odnos)</w:t>
      </w:r>
      <w:r w:rsidRPr="00072F7C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br/>
      </w:r>
    </w:p>
    <w:p w:rsidR="00072F7C" w:rsidRPr="00072F7C" w:rsidRDefault="00072F7C" w:rsidP="00072F7C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</w:pPr>
      <w:r w:rsidRPr="00072F7C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t xml:space="preserve">(1) Po prijemu obavještenja iz člana 12. </w:t>
      </w:r>
      <w:proofErr w:type="gramStart"/>
      <w:r w:rsidRPr="00072F7C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t>stav</w:t>
      </w:r>
      <w:proofErr w:type="gramEnd"/>
      <w:r w:rsidRPr="00072F7C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t xml:space="preserve"> (6) ove uredbe, kandidat koji nije izabran može podnijeti zahtjev za uvid u dokumentaciju u vezi sa provedenom procedurom prijema u radni odnos.</w:t>
      </w:r>
      <w:r w:rsidRPr="00072F7C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br/>
      </w:r>
      <w:r w:rsidRPr="00072F7C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br/>
        <w:t xml:space="preserve">(2) Poslodavac </w:t>
      </w:r>
      <w:proofErr w:type="gramStart"/>
      <w:r w:rsidRPr="00072F7C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t>će</w:t>
      </w:r>
      <w:proofErr w:type="gramEnd"/>
      <w:r w:rsidRPr="00072F7C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t xml:space="preserve"> najkasnije u roku od tri dana o dana prijema zahtjeva iz stava (1) ove uredbe, omogućiti kandidatu uvid u dokumentaciju u vezi sa provedenom procedurom prijema u radni odnos, osim dokumentacije koja se odnosi na lične podatake drugih kandidata.</w:t>
      </w:r>
      <w:r w:rsidRPr="00072F7C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br/>
      </w:r>
      <w:r w:rsidRPr="00072F7C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br/>
        <w:t xml:space="preserve">(3) Kandidat kojem u roku iz stava (2) ovog člana ne bude omogućen uvid u dokumentaciju, može zatražiti da nadležni organ iz člana 16. </w:t>
      </w:r>
      <w:proofErr w:type="gramStart"/>
      <w:r w:rsidRPr="00072F7C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t>ove</w:t>
      </w:r>
      <w:proofErr w:type="gramEnd"/>
      <w:r w:rsidRPr="00072F7C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t xml:space="preserve"> uredbe izvrši inspekcijski nadzor.</w:t>
      </w:r>
      <w:r w:rsidRPr="00072F7C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br/>
      </w:r>
      <w:r w:rsidRPr="00072F7C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br/>
      </w:r>
    </w:p>
    <w:p w:rsidR="00072F7C" w:rsidRPr="00072F7C" w:rsidRDefault="00072F7C" w:rsidP="00072F7C">
      <w:pPr>
        <w:spacing w:after="150" w:line="240" w:lineRule="auto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</w:pPr>
      <w:r w:rsidRPr="00072F7C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en-GB"/>
        </w:rPr>
        <w:t>Član 14.</w:t>
      </w:r>
      <w:r w:rsidRPr="00072F7C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br/>
      </w:r>
      <w:r w:rsidRPr="00072F7C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en-GB"/>
        </w:rPr>
        <w:t xml:space="preserve">(Pravo </w:t>
      </w:r>
      <w:proofErr w:type="gramStart"/>
      <w:r w:rsidRPr="00072F7C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en-GB"/>
        </w:rPr>
        <w:t>na</w:t>
      </w:r>
      <w:proofErr w:type="gramEnd"/>
      <w:r w:rsidRPr="00072F7C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en-GB"/>
        </w:rPr>
        <w:t xml:space="preserve"> prigovor)</w:t>
      </w:r>
      <w:r w:rsidRPr="00072F7C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br/>
      </w:r>
    </w:p>
    <w:p w:rsidR="00072F7C" w:rsidRPr="00072F7C" w:rsidRDefault="00072F7C" w:rsidP="00072F7C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</w:pPr>
      <w:r w:rsidRPr="00072F7C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t xml:space="preserve">(1) Kandidat koji je nezadovoljan odlukom iz člana 12. </w:t>
      </w:r>
      <w:proofErr w:type="gramStart"/>
      <w:r w:rsidRPr="00072F7C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t>stav</w:t>
      </w:r>
      <w:proofErr w:type="gramEnd"/>
      <w:r w:rsidRPr="00072F7C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t xml:space="preserve"> (4) ove uredbe, može u roku od 8 dana od dana prijema obavijesti, izjaviti prigovor poslodavcu.</w:t>
      </w:r>
      <w:r w:rsidRPr="00072F7C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br/>
      </w:r>
      <w:r w:rsidRPr="00072F7C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br/>
        <w:t xml:space="preserve">(2) O prigovoru iz stava (1) ovog člana odlučuje poslodavac, odnosno organ kod poslodavca, ukoliko isti postoji, a koji je u skladu </w:t>
      </w:r>
      <w:proofErr w:type="gramStart"/>
      <w:r w:rsidRPr="00072F7C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t>sa</w:t>
      </w:r>
      <w:proofErr w:type="gramEnd"/>
      <w:r w:rsidRPr="00072F7C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t xml:space="preserve"> općim ili drugim internim aktima nadležan da odlučuje o prigovorima radnika i drugih lica na odluke kojima je drugi organ kod poslodavca odlučivao o pitanjima iz radnog odnosa.</w:t>
      </w:r>
      <w:r w:rsidRPr="00072F7C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br/>
      </w:r>
      <w:r w:rsidRPr="00072F7C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br/>
        <w:t xml:space="preserve">(3) Organ iz stava (2) ovog člana dužan je riješiti po prigovoru najkasnije u roku </w:t>
      </w:r>
      <w:proofErr w:type="gramStart"/>
      <w:r w:rsidRPr="00072F7C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t>od</w:t>
      </w:r>
      <w:proofErr w:type="gramEnd"/>
      <w:r w:rsidRPr="00072F7C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t xml:space="preserve"> 15 dana.</w:t>
      </w:r>
      <w:r w:rsidRPr="00072F7C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br/>
      </w:r>
      <w:r w:rsidRPr="00072F7C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br/>
        <w:t xml:space="preserve">(4) Odluka donesena po prigovoru je konačna i protiv iste se može podnijeti tužba nadležnom sudu u roku </w:t>
      </w:r>
      <w:proofErr w:type="gramStart"/>
      <w:r w:rsidRPr="00072F7C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t>od</w:t>
      </w:r>
      <w:proofErr w:type="gramEnd"/>
      <w:r w:rsidRPr="00072F7C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t xml:space="preserve"> 30 dana.</w:t>
      </w:r>
      <w:r w:rsidRPr="00072F7C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br/>
      </w:r>
      <w:r w:rsidRPr="00072F7C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br/>
      </w:r>
    </w:p>
    <w:p w:rsidR="00072F7C" w:rsidRPr="00072F7C" w:rsidRDefault="00072F7C" w:rsidP="00072F7C">
      <w:pPr>
        <w:spacing w:after="150" w:line="240" w:lineRule="auto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</w:pPr>
      <w:r w:rsidRPr="00072F7C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en-GB"/>
        </w:rPr>
        <w:t>Član 15.</w:t>
      </w:r>
      <w:r w:rsidRPr="00072F7C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br/>
      </w:r>
      <w:r w:rsidRPr="00072F7C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en-GB"/>
        </w:rPr>
        <w:t xml:space="preserve">(Primjena pravilnika o radu </w:t>
      </w:r>
      <w:proofErr w:type="gramStart"/>
      <w:r w:rsidRPr="00072F7C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en-GB"/>
        </w:rPr>
        <w:t>ili</w:t>
      </w:r>
      <w:proofErr w:type="gramEnd"/>
      <w:r w:rsidRPr="00072F7C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en-GB"/>
        </w:rPr>
        <w:t xml:space="preserve"> drugog internog akta poslodavca)</w:t>
      </w:r>
      <w:r w:rsidRPr="00072F7C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br/>
      </w:r>
    </w:p>
    <w:p w:rsidR="00072F7C" w:rsidRPr="00072F7C" w:rsidRDefault="00072F7C" w:rsidP="00072F7C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</w:pPr>
      <w:r w:rsidRPr="00072F7C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t xml:space="preserve">Na pitanja u vezi </w:t>
      </w:r>
      <w:proofErr w:type="gramStart"/>
      <w:r w:rsidRPr="00072F7C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t>sa</w:t>
      </w:r>
      <w:proofErr w:type="gramEnd"/>
      <w:r w:rsidRPr="00072F7C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t xml:space="preserve"> postupkom prijema u radni odnos koja nisu uređena ovom uredbom, primjenjuje se pravilnik o radu ili drugi interni akt poslodavca.</w:t>
      </w:r>
      <w:r w:rsidRPr="00072F7C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br/>
      </w:r>
      <w:r w:rsidRPr="00072F7C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br/>
      </w:r>
    </w:p>
    <w:p w:rsidR="00072F7C" w:rsidRPr="00072F7C" w:rsidRDefault="00072F7C" w:rsidP="00072F7C">
      <w:pPr>
        <w:spacing w:after="150" w:line="240" w:lineRule="auto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</w:pPr>
      <w:r w:rsidRPr="00072F7C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en-GB"/>
        </w:rPr>
        <w:t>DIO ČETVRTI - NADZOR NAD PRIMJENOM UREDBE I KAZNENE ODREDBE</w:t>
      </w:r>
      <w:r w:rsidRPr="00072F7C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br/>
      </w:r>
      <w:r w:rsidRPr="00072F7C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br/>
      </w:r>
    </w:p>
    <w:p w:rsidR="00072F7C" w:rsidRPr="00072F7C" w:rsidRDefault="00072F7C" w:rsidP="00072F7C">
      <w:pPr>
        <w:spacing w:after="150" w:line="240" w:lineRule="auto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</w:pPr>
      <w:r w:rsidRPr="00072F7C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en-GB"/>
        </w:rPr>
        <w:t>Član 16.</w:t>
      </w:r>
      <w:r w:rsidRPr="00072F7C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br/>
      </w:r>
      <w:r w:rsidRPr="00072F7C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en-GB"/>
        </w:rPr>
        <w:t xml:space="preserve">(Nadzor </w:t>
      </w:r>
      <w:proofErr w:type="gramStart"/>
      <w:r w:rsidRPr="00072F7C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en-GB"/>
        </w:rPr>
        <w:t>nad</w:t>
      </w:r>
      <w:proofErr w:type="gramEnd"/>
      <w:r w:rsidRPr="00072F7C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en-GB"/>
        </w:rPr>
        <w:t xml:space="preserve"> primjenom uredbe)</w:t>
      </w:r>
      <w:r w:rsidRPr="00072F7C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br/>
      </w:r>
    </w:p>
    <w:p w:rsidR="00072F7C" w:rsidRPr="00072F7C" w:rsidRDefault="00072F7C" w:rsidP="00072F7C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</w:pPr>
      <w:r w:rsidRPr="00072F7C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t xml:space="preserve">Inspekcijski nadzor </w:t>
      </w:r>
      <w:proofErr w:type="gramStart"/>
      <w:r w:rsidRPr="00072F7C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t>nad</w:t>
      </w:r>
      <w:proofErr w:type="gramEnd"/>
      <w:r w:rsidRPr="00072F7C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t xml:space="preserve"> primjenom ove uredbe vrši federalni inspektorat rada.</w:t>
      </w:r>
      <w:r w:rsidRPr="00072F7C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br/>
      </w:r>
      <w:r w:rsidRPr="00072F7C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br/>
      </w:r>
    </w:p>
    <w:p w:rsidR="00072F7C" w:rsidRPr="00072F7C" w:rsidRDefault="00072F7C" w:rsidP="00072F7C">
      <w:pPr>
        <w:spacing w:after="150" w:line="240" w:lineRule="auto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</w:pPr>
      <w:r w:rsidRPr="00072F7C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en-GB"/>
        </w:rPr>
        <w:lastRenderedPageBreak/>
        <w:t>Član 17.</w:t>
      </w:r>
      <w:r w:rsidRPr="00072F7C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br/>
      </w:r>
      <w:r w:rsidRPr="00072F7C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en-GB"/>
        </w:rPr>
        <w:t>(Vrste i visine prekršaja)</w:t>
      </w:r>
      <w:r w:rsidRPr="00072F7C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br/>
      </w:r>
    </w:p>
    <w:p w:rsidR="00072F7C" w:rsidRDefault="00072F7C" w:rsidP="00072F7C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</w:pPr>
      <w:r w:rsidRPr="00072F7C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t>(1) Novčanom kaznom u iznosu od 1.000,00 KM do 3.000,00 KM kaznit će se za prekršaj poslodavac, ako</w:t>
      </w:r>
      <w:proofErr w:type="gramStart"/>
      <w:r w:rsidRPr="00072F7C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t>:</w:t>
      </w:r>
      <w:proofErr w:type="gramEnd"/>
      <w:r w:rsidRPr="00072F7C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br/>
      </w:r>
      <w:r w:rsidRPr="00072F7C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br/>
        <w:t xml:space="preserve">a) izvrši prijem u radni odnos bez provedene procedure javnog oglašavanja, osim u slučajevima predviđenim odredbom člana 5. </w:t>
      </w:r>
      <w:proofErr w:type="gramStart"/>
      <w:r w:rsidRPr="00072F7C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t>ove</w:t>
      </w:r>
      <w:proofErr w:type="gramEnd"/>
      <w:r w:rsidRPr="00072F7C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t xml:space="preserve"> uredbe, član 4. </w:t>
      </w:r>
      <w:proofErr w:type="gramStart"/>
      <w:r w:rsidRPr="00072F7C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t>stav</w:t>
      </w:r>
      <w:proofErr w:type="gramEnd"/>
      <w:r w:rsidRPr="00072F7C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t xml:space="preserve"> (1) ove uredbe,</w:t>
      </w:r>
      <w:r w:rsidRPr="00072F7C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br/>
      </w:r>
      <w:r w:rsidRPr="00072F7C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br/>
        <w:t xml:space="preserve">b) ne objavi javni oglas najmanje u jednom dnevnom listu i putem web stranice poslodavca, ukoliko ista postoji, član 4. </w:t>
      </w:r>
      <w:proofErr w:type="gramStart"/>
      <w:r w:rsidRPr="00072F7C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t>stav</w:t>
      </w:r>
      <w:proofErr w:type="gramEnd"/>
      <w:r w:rsidRPr="00072F7C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t xml:space="preserve"> (3) ove uredbe,</w:t>
      </w:r>
      <w:r w:rsidRPr="00072F7C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br/>
      </w:r>
      <w:r w:rsidRPr="00072F7C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br/>
        <w:t xml:space="preserve">c) javni oglas ne dostavi javnoj službi za zapošljavanje prema sjedištu poslodavca, najkasnije na dan njegove objave, član 4. </w:t>
      </w:r>
      <w:proofErr w:type="gramStart"/>
      <w:r w:rsidRPr="00072F7C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t>stav</w:t>
      </w:r>
      <w:proofErr w:type="gramEnd"/>
      <w:r w:rsidRPr="00072F7C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t xml:space="preserve"> (4) ove uredbe,</w:t>
      </w:r>
      <w:r w:rsidRPr="00072F7C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br/>
      </w:r>
      <w:r w:rsidRPr="00072F7C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br/>
        <w:t xml:space="preserve">d) u javnom oglasu odredi rok za podnošenje prijava u kraćem trajanju od osam dana, član 6. </w:t>
      </w:r>
      <w:proofErr w:type="gramStart"/>
      <w:r w:rsidRPr="00072F7C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t>stav</w:t>
      </w:r>
      <w:proofErr w:type="gramEnd"/>
      <w:r w:rsidRPr="00072F7C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t xml:space="preserve"> (2) ove uredbe,</w:t>
      </w:r>
      <w:r w:rsidRPr="00072F7C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br/>
      </w:r>
      <w:r w:rsidRPr="00072F7C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br/>
        <w:t>e) ne imenuje komisiju na način predviđen članom 8. st. (2) i (3) ove uredbe</w:t>
      </w:r>
      <w:proofErr w:type="gramStart"/>
      <w:r w:rsidRPr="00072F7C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t>,</w:t>
      </w:r>
      <w:proofErr w:type="gramEnd"/>
      <w:r w:rsidRPr="00072F7C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br/>
      </w:r>
      <w:r w:rsidRPr="00072F7C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br/>
        <w:t xml:space="preserve">f) u roku koji je određen ovom uredbom ne izvrši prijem kandidata sa liste, član 12. </w:t>
      </w:r>
      <w:proofErr w:type="gramStart"/>
      <w:r w:rsidRPr="00072F7C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t>stav</w:t>
      </w:r>
      <w:proofErr w:type="gramEnd"/>
      <w:r w:rsidRPr="00072F7C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t xml:space="preserve"> (4) ove uredbe,</w:t>
      </w:r>
      <w:r w:rsidRPr="00072F7C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br/>
      </w:r>
      <w:r w:rsidRPr="00072F7C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br/>
        <w:t xml:space="preserve">g) ne omogući kandidatu uvid u dokumentaciju u vezi sa provedenom procedurom prijema u radni odnos, član 13. </w:t>
      </w:r>
      <w:proofErr w:type="gramStart"/>
      <w:r w:rsidRPr="00072F7C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t>stav</w:t>
      </w:r>
      <w:proofErr w:type="gramEnd"/>
      <w:r w:rsidRPr="00072F7C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t xml:space="preserve"> (2) ove uredbe,</w:t>
      </w:r>
      <w:r w:rsidRPr="00072F7C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br/>
      </w:r>
      <w:r w:rsidRPr="00072F7C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br/>
        <w:t xml:space="preserve">h) u roku od 60 dana od dana stupanja na snagu ove uredbe ne uskladi pravilnik o radu ili druge interne akte kojima je uređena procedura prijema u radni odnos, član 19. </w:t>
      </w:r>
      <w:proofErr w:type="gramStart"/>
      <w:r w:rsidRPr="00072F7C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t>ove</w:t>
      </w:r>
      <w:proofErr w:type="gramEnd"/>
      <w:r w:rsidRPr="00072F7C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t xml:space="preserve"> uredbe.</w:t>
      </w:r>
      <w:r w:rsidRPr="00072F7C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br/>
      </w:r>
      <w:r w:rsidRPr="00072F7C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br/>
        <w:t>(2) Za prekršaje iz stava (1) ovog člana kaznit će se i odgovorno lice kod poslodavca novčanom kaznom u iznosu od 500</w:t>
      </w:r>
      <w:proofErr w:type="gramStart"/>
      <w:r w:rsidRPr="00072F7C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t>,00</w:t>
      </w:r>
      <w:proofErr w:type="gramEnd"/>
      <w:r w:rsidRPr="00072F7C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t xml:space="preserve"> KM do 1.000,00 KM.</w:t>
      </w:r>
    </w:p>
    <w:p w:rsidR="00072F7C" w:rsidRPr="00072F7C" w:rsidRDefault="00072F7C" w:rsidP="00072F7C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</w:pPr>
      <w:r w:rsidRPr="00072F7C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br/>
      </w:r>
      <w:r w:rsidRPr="00072F7C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br/>
        <w:t>(3) Novčanom kaznom u iznosu od 100</w:t>
      </w:r>
      <w:proofErr w:type="gramStart"/>
      <w:r w:rsidRPr="00072F7C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t>,00</w:t>
      </w:r>
      <w:proofErr w:type="gramEnd"/>
      <w:r w:rsidRPr="00072F7C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t xml:space="preserve"> KM do 500,00 KM kaznit će se član komisije - fizičko lice koje odmah po saznanju ne zatraži izuzeće od rada u komisiji iz razloga utvrđenih u članu 9. </w:t>
      </w:r>
      <w:proofErr w:type="gramStart"/>
      <w:r w:rsidRPr="00072F7C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t>stava</w:t>
      </w:r>
      <w:proofErr w:type="gramEnd"/>
      <w:r w:rsidRPr="00072F7C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t xml:space="preserve"> (1) ove uredbe.</w:t>
      </w:r>
      <w:r w:rsidRPr="00072F7C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br/>
      </w:r>
      <w:r w:rsidRPr="00072F7C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br/>
      </w:r>
    </w:p>
    <w:p w:rsidR="00072F7C" w:rsidRPr="00072F7C" w:rsidRDefault="00072F7C" w:rsidP="00072F7C">
      <w:pPr>
        <w:spacing w:after="150" w:line="240" w:lineRule="auto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</w:pPr>
      <w:r w:rsidRPr="00072F7C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en-GB"/>
        </w:rPr>
        <w:t>DIO PETI - PRIJELAZNE I ZAVRŠNE ODREDBE</w:t>
      </w:r>
      <w:r w:rsidRPr="00072F7C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br/>
      </w:r>
      <w:r w:rsidRPr="00072F7C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br/>
      </w:r>
    </w:p>
    <w:p w:rsidR="00072F7C" w:rsidRPr="00072F7C" w:rsidRDefault="00072F7C" w:rsidP="00072F7C">
      <w:pPr>
        <w:spacing w:after="150" w:line="240" w:lineRule="auto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</w:pPr>
      <w:r w:rsidRPr="00072F7C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en-GB"/>
        </w:rPr>
        <w:t>Član 18.</w:t>
      </w:r>
      <w:r w:rsidRPr="00072F7C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br/>
      </w:r>
      <w:r w:rsidRPr="00072F7C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en-GB"/>
        </w:rPr>
        <w:t>(Okončanje pokrenutih postupaka)</w:t>
      </w:r>
      <w:r w:rsidRPr="00072F7C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br/>
      </w:r>
    </w:p>
    <w:p w:rsidR="00072F7C" w:rsidRPr="00072F7C" w:rsidRDefault="00072F7C" w:rsidP="00072F7C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</w:pPr>
      <w:r w:rsidRPr="00072F7C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t xml:space="preserve">Postupci prijema u radni odnos kod poslodavaca iz člana 1. </w:t>
      </w:r>
      <w:proofErr w:type="gramStart"/>
      <w:r w:rsidRPr="00072F7C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t>stav</w:t>
      </w:r>
      <w:proofErr w:type="gramEnd"/>
      <w:r w:rsidRPr="00072F7C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t xml:space="preserve"> (1) ove uredbe, koji su započeti prije stupanja na snagu ove uredbe, okončat će se po proceduri prijema propisanoj pravilnikom o radu ili drugim internim aktom poslodavca.</w:t>
      </w:r>
      <w:r w:rsidRPr="00072F7C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br/>
      </w:r>
      <w:r w:rsidRPr="00072F7C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br/>
      </w:r>
    </w:p>
    <w:p w:rsidR="00072F7C" w:rsidRPr="00072F7C" w:rsidRDefault="00072F7C" w:rsidP="00072F7C">
      <w:pPr>
        <w:spacing w:after="150" w:line="240" w:lineRule="auto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</w:pPr>
      <w:r w:rsidRPr="00072F7C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en-GB"/>
        </w:rPr>
        <w:lastRenderedPageBreak/>
        <w:t>Član 19.</w:t>
      </w:r>
      <w:r w:rsidRPr="00072F7C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br/>
      </w:r>
      <w:r w:rsidRPr="00072F7C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en-GB"/>
        </w:rPr>
        <w:t xml:space="preserve">(Usklađivanje pravilnika o radu </w:t>
      </w:r>
      <w:proofErr w:type="gramStart"/>
      <w:r w:rsidRPr="00072F7C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en-GB"/>
        </w:rPr>
        <w:t>ili</w:t>
      </w:r>
      <w:proofErr w:type="gramEnd"/>
      <w:r w:rsidRPr="00072F7C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en-GB"/>
        </w:rPr>
        <w:t xml:space="preserve"> drugih internih akata poslodavca)</w:t>
      </w:r>
      <w:r w:rsidRPr="00072F7C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br/>
      </w:r>
    </w:p>
    <w:p w:rsidR="00072F7C" w:rsidRPr="00072F7C" w:rsidRDefault="00072F7C" w:rsidP="00072F7C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</w:pPr>
      <w:r w:rsidRPr="00072F7C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t xml:space="preserve">Poslodavci iz člana 1. </w:t>
      </w:r>
      <w:proofErr w:type="gramStart"/>
      <w:r w:rsidRPr="00072F7C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t>stav</w:t>
      </w:r>
      <w:proofErr w:type="gramEnd"/>
      <w:r w:rsidRPr="00072F7C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t xml:space="preserve"> (1) ove uredbe dužni su najkasnije u roku od 60 dana od dana stupanja na snagu ove uredbe, uskladiti pravilnike o radu ili druge interne akte kojima je uređena procedura prijema u radni odnos, sa odredbama ove uredbe.</w:t>
      </w:r>
      <w:r w:rsidRPr="00072F7C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br/>
      </w:r>
      <w:r w:rsidRPr="00072F7C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br/>
      </w:r>
    </w:p>
    <w:p w:rsidR="00072F7C" w:rsidRPr="00072F7C" w:rsidRDefault="00072F7C" w:rsidP="00072F7C">
      <w:pPr>
        <w:spacing w:after="150" w:line="240" w:lineRule="auto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</w:pPr>
      <w:r w:rsidRPr="00072F7C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en-GB"/>
        </w:rPr>
        <w:t>Član 20.</w:t>
      </w:r>
      <w:r w:rsidRPr="00072F7C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br/>
      </w:r>
      <w:r w:rsidRPr="00072F7C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en-GB"/>
        </w:rPr>
        <w:t xml:space="preserve">(Stupanje </w:t>
      </w:r>
      <w:proofErr w:type="gramStart"/>
      <w:r w:rsidRPr="00072F7C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en-GB"/>
        </w:rPr>
        <w:t>na</w:t>
      </w:r>
      <w:proofErr w:type="gramEnd"/>
      <w:r w:rsidRPr="00072F7C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en-GB"/>
        </w:rPr>
        <w:t xml:space="preserve"> snagu)</w:t>
      </w:r>
      <w:r w:rsidRPr="00072F7C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br/>
      </w:r>
    </w:p>
    <w:p w:rsidR="00072F7C" w:rsidRPr="00072F7C" w:rsidRDefault="00072F7C" w:rsidP="00072F7C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</w:pPr>
      <w:r w:rsidRPr="00072F7C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t xml:space="preserve">Ova uredba stupa </w:t>
      </w:r>
      <w:proofErr w:type="gramStart"/>
      <w:r w:rsidRPr="00072F7C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t>na</w:t>
      </w:r>
      <w:proofErr w:type="gramEnd"/>
      <w:r w:rsidRPr="00072F7C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t xml:space="preserve"> snagu narednog dana od dana objavljivanja u "Službenim novinama Federacije BiH".</w:t>
      </w:r>
      <w:r w:rsidRPr="00072F7C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br/>
      </w:r>
    </w:p>
    <w:p w:rsidR="00AA693B" w:rsidRDefault="00AA693B"/>
    <w:sectPr w:rsidR="00AA69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F65846"/>
    <w:multiLevelType w:val="multilevel"/>
    <w:tmpl w:val="9D485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9E015BF"/>
    <w:multiLevelType w:val="multilevel"/>
    <w:tmpl w:val="06D09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F7C"/>
    <w:rsid w:val="00072F7C"/>
    <w:rsid w:val="00AA693B"/>
    <w:rsid w:val="00D34644"/>
    <w:rsid w:val="00FB5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F14EC4-02DB-4FFB-BEB3-BE20BC983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rsid w:val="00072F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aslov2">
    <w:name w:val="heading 2"/>
    <w:basedOn w:val="Normal"/>
    <w:link w:val="Naslov2Char"/>
    <w:uiPriority w:val="9"/>
    <w:qFormat/>
    <w:rsid w:val="00072F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72F7C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Naslov2Char">
    <w:name w:val="Naslov 2 Char"/>
    <w:basedOn w:val="Zadanifontodlomka"/>
    <w:link w:val="Naslov2"/>
    <w:uiPriority w:val="9"/>
    <w:rsid w:val="00072F7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styleId="Hiperveza">
    <w:name w:val="Hyperlink"/>
    <w:basedOn w:val="Zadanifontodlomka"/>
    <w:uiPriority w:val="99"/>
    <w:semiHidden/>
    <w:unhideWhenUsed/>
    <w:rsid w:val="00072F7C"/>
    <w:rPr>
      <w:color w:val="0000FF"/>
      <w:u w:val="single"/>
    </w:rPr>
  </w:style>
  <w:style w:type="paragraph" w:customStyle="1" w:styleId="text-center">
    <w:name w:val="text-center"/>
    <w:basedOn w:val="Normal"/>
    <w:rsid w:val="00072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Naglaeno">
    <w:name w:val="Strong"/>
    <w:basedOn w:val="Zadanifontodlomka"/>
    <w:uiPriority w:val="22"/>
    <w:qFormat/>
    <w:rsid w:val="00072F7C"/>
    <w:rPr>
      <w:b/>
      <w:bCs/>
    </w:rPr>
  </w:style>
  <w:style w:type="paragraph" w:customStyle="1" w:styleId="margin-bottom-30">
    <w:name w:val="margin-bottom-30"/>
    <w:basedOn w:val="Normal"/>
    <w:rsid w:val="00072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TML-adresa">
    <w:name w:val="HTML Address"/>
    <w:basedOn w:val="Normal"/>
    <w:link w:val="HTML-adresaChar"/>
    <w:uiPriority w:val="99"/>
    <w:semiHidden/>
    <w:unhideWhenUsed/>
    <w:rsid w:val="00072F7C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en-GB"/>
    </w:rPr>
  </w:style>
  <w:style w:type="character" w:customStyle="1" w:styleId="HTML-adresaChar">
    <w:name w:val="HTML-adresa Char"/>
    <w:basedOn w:val="Zadanifontodlomka"/>
    <w:link w:val="HTML-adresa"/>
    <w:uiPriority w:val="99"/>
    <w:semiHidden/>
    <w:rsid w:val="00072F7C"/>
    <w:rPr>
      <w:rFonts w:ascii="Times New Roman" w:eastAsia="Times New Roman" w:hAnsi="Times New Roman" w:cs="Times New Roman"/>
      <w:i/>
      <w:iCs/>
      <w:sz w:val="24"/>
      <w:szCs w:val="24"/>
      <w:lang w:eastAsia="en-GB"/>
    </w:rPr>
  </w:style>
  <w:style w:type="paragraph" w:styleId="StandardWeb">
    <w:name w:val="Normal (Web)"/>
    <w:basedOn w:val="Normal"/>
    <w:uiPriority w:val="99"/>
    <w:semiHidden/>
    <w:unhideWhenUsed/>
    <w:rsid w:val="00072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margin-right-10">
    <w:name w:val="margin-right-10"/>
    <w:basedOn w:val="Zadanifontodlomka"/>
    <w:rsid w:val="00072F7C"/>
  </w:style>
  <w:style w:type="paragraph" w:styleId="Odlomakpopisa">
    <w:name w:val="List Paragraph"/>
    <w:basedOn w:val="Normal"/>
    <w:uiPriority w:val="34"/>
    <w:qFormat/>
    <w:rsid w:val="00072F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0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86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6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36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E7E7E7"/>
                    <w:bottom w:val="none" w:sz="0" w:space="0" w:color="E7E7E7"/>
                    <w:right w:val="none" w:sz="0" w:space="0" w:color="E7E7E7"/>
                  </w:divBdr>
                </w:div>
              </w:divsChild>
            </w:div>
          </w:divsChild>
        </w:div>
        <w:div w:id="42782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417374">
              <w:marLeft w:val="-225"/>
              <w:marRight w:val="-225"/>
              <w:marTop w:val="0"/>
              <w:marBottom w:val="0"/>
              <w:divBdr>
                <w:top w:val="single" w:sz="6" w:space="0" w:color="F5F5F5"/>
                <w:left w:val="none" w:sz="0" w:space="0" w:color="auto"/>
                <w:bottom w:val="single" w:sz="6" w:space="0" w:color="F5F5F5"/>
                <w:right w:val="none" w:sz="0" w:space="0" w:color="auto"/>
              </w:divBdr>
              <w:divsChild>
                <w:div w:id="34016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92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34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09247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0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68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3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63542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54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4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6499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04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5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47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225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FFFFFF"/>
                            <w:right w:val="none" w:sz="0" w:space="0" w:color="auto"/>
                          </w:divBdr>
                        </w:div>
                        <w:div w:id="1664776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FFFFFF"/>
                            <w:right w:val="none" w:sz="0" w:space="0" w:color="auto"/>
                          </w:divBdr>
                        </w:div>
                        <w:div w:id="1128621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FFFFFF"/>
                            <w:right w:val="none" w:sz="0" w:space="0" w:color="auto"/>
                          </w:divBdr>
                        </w:div>
                        <w:div w:id="1802503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FFFFFF"/>
                            <w:right w:val="none" w:sz="0" w:space="0" w:color="auto"/>
                          </w:divBdr>
                        </w:div>
                        <w:div w:id="105003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FFFFFF"/>
                            <w:right w:val="none" w:sz="0" w:space="0" w:color="auto"/>
                          </w:divBdr>
                        </w:div>
                        <w:div w:id="1851215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FFFFFF"/>
                            <w:right w:val="none" w:sz="0" w:space="0" w:color="auto"/>
                          </w:divBdr>
                        </w:div>
                      </w:divsChild>
                    </w:div>
                    <w:div w:id="204028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711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FFFFFF"/>
                            <w:right w:val="none" w:sz="0" w:space="0" w:color="auto"/>
                          </w:divBdr>
                        </w:div>
                        <w:div w:id="524058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FFFFFF"/>
                            <w:right w:val="none" w:sz="0" w:space="0" w:color="auto"/>
                          </w:divBdr>
                        </w:div>
                        <w:div w:id="72896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FFFFFF"/>
                            <w:right w:val="none" w:sz="0" w:space="0" w:color="auto"/>
                          </w:divBdr>
                        </w:div>
                        <w:div w:id="1910455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FFFFFF"/>
                            <w:right w:val="none" w:sz="0" w:space="0" w:color="auto"/>
                          </w:divBdr>
                        </w:div>
                        <w:div w:id="1124957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FFFFF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245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3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47352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77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125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2255</Words>
  <Characters>12858</Characters>
  <Application>Microsoft Office Word</Application>
  <DocSecurity>0</DocSecurity>
  <Lines>107</Lines>
  <Paragraphs>30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3</dc:creator>
  <cp:keywords/>
  <dc:description/>
  <cp:lastModifiedBy>PC 3</cp:lastModifiedBy>
  <cp:revision>1</cp:revision>
  <dcterms:created xsi:type="dcterms:W3CDTF">2024-02-16T11:32:00Z</dcterms:created>
  <dcterms:modified xsi:type="dcterms:W3CDTF">2024-02-16T11:33:00Z</dcterms:modified>
</cp:coreProperties>
</file>