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17" w:rsidRDefault="00490317" w:rsidP="00490317"/>
    <w:p w:rsidR="0098118C" w:rsidRPr="0098118C" w:rsidRDefault="0098118C" w:rsidP="0098118C">
      <w:pPr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noProof/>
          <w:color w:val="auto"/>
          <w:lang w:val="bs-Latn-BA" w:eastAsia="bs-Latn-BA"/>
        </w:rPr>
        <w:drawing>
          <wp:inline distT="0" distB="0" distL="0" distR="0" wp14:anchorId="587C628E" wp14:editId="36DDC5FE">
            <wp:extent cx="5762625" cy="1419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8C" w:rsidRPr="0098118C" w:rsidRDefault="0098118C" w:rsidP="0098118C">
      <w:pPr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>Broj:09/1-11-</w:t>
      </w:r>
      <w:r w:rsidR="00D20CCC" w:rsidRPr="00175871">
        <w:rPr>
          <w:rFonts w:ascii="Times New Roman" w:hAnsi="Times New Roman" w:cs="Times New Roman"/>
          <w:color w:val="auto"/>
          <w:lang w:val="bs-Latn-BA"/>
        </w:rPr>
        <w:t>11734/25</w:t>
      </w:r>
    </w:p>
    <w:p w:rsidR="0098118C" w:rsidRPr="0098118C" w:rsidRDefault="00663898" w:rsidP="0098118C">
      <w:pPr>
        <w:rPr>
          <w:rFonts w:ascii="Times New Roman" w:hAnsi="Times New Roman" w:cs="Times New Roman"/>
          <w:color w:val="auto"/>
          <w:lang w:val="en-US" w:eastAsia="en-US"/>
        </w:rPr>
      </w:pPr>
      <w:r>
        <w:rPr>
          <w:rFonts w:ascii="Times New Roman" w:hAnsi="Times New Roman" w:cs="Times New Roman"/>
          <w:color w:val="auto"/>
          <w:lang w:val="en-US" w:eastAsia="en-US"/>
        </w:rPr>
        <w:t xml:space="preserve">Tuzla, </w:t>
      </w:r>
      <w:r w:rsidR="007D58F3">
        <w:rPr>
          <w:rFonts w:ascii="Times New Roman" w:hAnsi="Times New Roman" w:cs="Times New Roman"/>
          <w:color w:val="auto"/>
          <w:lang w:val="en-US" w:eastAsia="en-US"/>
        </w:rPr>
        <w:t xml:space="preserve">14.04. </w:t>
      </w:r>
      <w:r w:rsidR="008B7285">
        <w:rPr>
          <w:rFonts w:ascii="Times New Roman" w:hAnsi="Times New Roman" w:cs="Times New Roman"/>
          <w:color w:val="auto"/>
          <w:lang w:val="en-US" w:eastAsia="en-US"/>
        </w:rPr>
        <w:t>2025</w:t>
      </w:r>
      <w:r w:rsidR="0098118C" w:rsidRPr="0098118C">
        <w:rPr>
          <w:rFonts w:ascii="Times New Roman" w:hAnsi="Times New Roman" w:cs="Times New Roman"/>
          <w:color w:val="auto"/>
          <w:lang w:val="en-US" w:eastAsia="en-US"/>
        </w:rPr>
        <w:t xml:space="preserve">. </w:t>
      </w:r>
      <w:proofErr w:type="spellStart"/>
      <w:proofErr w:type="gramStart"/>
      <w:r w:rsidR="0098118C" w:rsidRPr="0098118C">
        <w:rPr>
          <w:rFonts w:ascii="Times New Roman" w:hAnsi="Times New Roman" w:cs="Times New Roman"/>
          <w:color w:val="auto"/>
          <w:lang w:val="en-US" w:eastAsia="en-US"/>
        </w:rPr>
        <w:t>godine</w:t>
      </w:r>
      <w:proofErr w:type="spellEnd"/>
      <w:proofErr w:type="gramEnd"/>
    </w:p>
    <w:p w:rsidR="0098118C" w:rsidRPr="0098118C" w:rsidRDefault="0098118C" w:rsidP="0098118C">
      <w:pPr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1B2CC0" w:rsidRDefault="0098118C" w:rsidP="0098118C">
      <w:pPr>
        <w:jc w:val="both"/>
        <w:rPr>
          <w:rFonts w:ascii="Times New Roman" w:hAnsi="Times New Roman" w:cs="Times New Roman"/>
          <w:color w:val="auto"/>
          <w:lang w:val="en-GB" w:eastAsia="en-US"/>
        </w:rPr>
      </w:pPr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Na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osnovu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člana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23.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Zakona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o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ministarstvima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drugim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organima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uprave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Tuzlanskog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kantona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–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prečišćeni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tekst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(„Sl.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novine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Tuzlanskog</w:t>
      </w:r>
      <w:proofErr w:type="spellEnd"/>
      <w:r w:rsidRPr="0098118C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GB" w:eastAsia="en-US"/>
        </w:rPr>
        <w:t>kantona</w:t>
      </w:r>
      <w:proofErr w:type="spellEnd"/>
      <w:proofErr w:type="gramStart"/>
      <w:r w:rsidRPr="0098118C">
        <w:rPr>
          <w:rFonts w:ascii="Times New Roman" w:hAnsi="Times New Roman" w:cs="Times New Roman"/>
          <w:color w:val="auto"/>
          <w:lang w:val="en-GB" w:eastAsia="en-US"/>
        </w:rPr>
        <w:t>“ broj:10</w:t>
      </w:r>
      <w:proofErr w:type="gramEnd"/>
      <w:r w:rsidRPr="001B2CC0">
        <w:rPr>
          <w:rFonts w:ascii="Times New Roman" w:hAnsi="Times New Roman" w:cs="Times New Roman"/>
          <w:color w:val="auto"/>
          <w:lang w:val="en-GB" w:eastAsia="en-US"/>
        </w:rPr>
        <w:t>/18)</w:t>
      </w:r>
      <w:r w:rsidRPr="001B2CC0">
        <w:rPr>
          <w:rFonts w:ascii="Times New Roman" w:hAnsi="Times New Roman" w:cs="Times New Roman"/>
          <w:color w:val="auto"/>
          <w:lang w:val="hr-BA" w:eastAsia="en-US"/>
        </w:rPr>
        <w:t xml:space="preserve"> </w:t>
      </w:r>
      <w:proofErr w:type="spellStart"/>
      <w:r w:rsidR="00151B64" w:rsidRPr="001B2CC0">
        <w:rPr>
          <w:rFonts w:ascii="Times New Roman" w:hAnsi="Times New Roman" w:cs="Times New Roman"/>
          <w:color w:val="auto"/>
          <w:lang w:val="en-GB" w:eastAsia="en-US"/>
        </w:rPr>
        <w:t>i</w:t>
      </w:r>
      <w:proofErr w:type="spellEnd"/>
      <w:r w:rsidR="00151B64"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="00151B64" w:rsidRPr="001B2CC0">
        <w:rPr>
          <w:rFonts w:ascii="Times New Roman" w:hAnsi="Times New Roman" w:cs="Times New Roman"/>
          <w:color w:val="auto"/>
          <w:lang w:val="en-GB" w:eastAsia="en-US"/>
        </w:rPr>
        <w:t>člana</w:t>
      </w:r>
      <w:proofErr w:type="spellEnd"/>
      <w:r w:rsidR="00151B64"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r w:rsidR="0009072F" w:rsidRPr="001B2CC0">
        <w:rPr>
          <w:rFonts w:ascii="Times New Roman" w:hAnsi="Times New Roman" w:cs="Times New Roman"/>
          <w:color w:val="auto"/>
          <w:lang w:val="en-GB" w:eastAsia="en-US"/>
        </w:rPr>
        <w:t>77</w:t>
      </w:r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. </w:t>
      </w:r>
      <w:proofErr w:type="spellStart"/>
      <w:proofErr w:type="gramStart"/>
      <w:r w:rsidRPr="001B2CC0">
        <w:rPr>
          <w:rFonts w:ascii="Times New Roman" w:hAnsi="Times New Roman" w:cs="Times New Roman"/>
          <w:color w:val="auto"/>
          <w:lang w:val="en-GB" w:eastAsia="en-US"/>
        </w:rPr>
        <w:t>stav</w:t>
      </w:r>
      <w:proofErr w:type="spellEnd"/>
      <w:proofErr w:type="gram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7.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Zakona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o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izvršenju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budžeta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="008B7285" w:rsidRPr="001B2CC0">
        <w:rPr>
          <w:rFonts w:ascii="Times New Roman" w:hAnsi="Times New Roman" w:cs="Times New Roman"/>
          <w:color w:val="auto"/>
          <w:lang w:val="en-GB" w:eastAsia="en-US"/>
        </w:rPr>
        <w:t>Tuzlanskog</w:t>
      </w:r>
      <w:proofErr w:type="spellEnd"/>
      <w:r w:rsidR="008B7285"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="008B7285" w:rsidRPr="001B2CC0">
        <w:rPr>
          <w:rFonts w:ascii="Times New Roman" w:hAnsi="Times New Roman" w:cs="Times New Roman"/>
          <w:color w:val="auto"/>
          <w:lang w:val="en-GB" w:eastAsia="en-US"/>
        </w:rPr>
        <w:t>kantona</w:t>
      </w:r>
      <w:proofErr w:type="spellEnd"/>
      <w:r w:rsidR="008B7285"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="008B7285" w:rsidRPr="001B2CC0">
        <w:rPr>
          <w:rFonts w:ascii="Times New Roman" w:hAnsi="Times New Roman" w:cs="Times New Roman"/>
          <w:color w:val="auto"/>
          <w:lang w:val="en-GB" w:eastAsia="en-US"/>
        </w:rPr>
        <w:t>za</w:t>
      </w:r>
      <w:proofErr w:type="spellEnd"/>
      <w:r w:rsidR="008B7285" w:rsidRPr="001B2CC0">
        <w:rPr>
          <w:rFonts w:ascii="Times New Roman" w:hAnsi="Times New Roman" w:cs="Times New Roman"/>
          <w:color w:val="auto"/>
          <w:lang w:val="en-GB" w:eastAsia="en-US"/>
        </w:rPr>
        <w:t xml:space="preserve"> 2025</w:t>
      </w:r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. </w:t>
      </w:r>
      <w:proofErr w:type="spellStart"/>
      <w:proofErr w:type="gramStart"/>
      <w:r w:rsidRPr="001B2CC0">
        <w:rPr>
          <w:rFonts w:ascii="Times New Roman" w:hAnsi="Times New Roman" w:cs="Times New Roman"/>
          <w:color w:val="auto"/>
          <w:lang w:val="en-GB" w:eastAsia="en-US"/>
        </w:rPr>
        <w:t>godinu</w:t>
      </w:r>
      <w:proofErr w:type="spellEnd"/>
      <w:proofErr w:type="gram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(“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Službene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novine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Tuzlanskog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kantona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”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broj</w:t>
      </w:r>
      <w:proofErr w:type="spellEnd"/>
      <w:r w:rsidR="001B2CC0" w:rsidRPr="001B2CC0">
        <w:rPr>
          <w:rFonts w:ascii="Times New Roman" w:hAnsi="Times New Roman" w:cs="Times New Roman"/>
          <w:color w:val="auto"/>
          <w:lang w:val="en-GB" w:eastAsia="en-US"/>
        </w:rPr>
        <w:t>: 18</w:t>
      </w:r>
      <w:r w:rsidR="00080CB3" w:rsidRPr="001B2CC0">
        <w:rPr>
          <w:rFonts w:ascii="Times New Roman" w:hAnsi="Times New Roman" w:cs="Times New Roman"/>
          <w:color w:val="auto"/>
          <w:lang w:val="en-GB" w:eastAsia="en-US"/>
        </w:rPr>
        <w:t>/24</w:t>
      </w:r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),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Ministarstvo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za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rad,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socijalnu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politiku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i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povratak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Tuzlanskog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kantona</w:t>
      </w:r>
      <w:proofErr w:type="spellEnd"/>
      <w:r w:rsidRPr="001B2CC0">
        <w:rPr>
          <w:rFonts w:ascii="Times New Roman" w:hAnsi="Times New Roman" w:cs="Times New Roman"/>
          <w:color w:val="auto"/>
          <w:lang w:val="en-GB" w:eastAsia="en-US"/>
        </w:rPr>
        <w:t xml:space="preserve"> </w:t>
      </w:r>
      <w:proofErr w:type="spellStart"/>
      <w:r w:rsidRPr="001B2CC0">
        <w:rPr>
          <w:rFonts w:ascii="Times New Roman" w:hAnsi="Times New Roman" w:cs="Times New Roman"/>
          <w:color w:val="auto"/>
          <w:lang w:val="en-GB" w:eastAsia="en-US"/>
        </w:rPr>
        <w:t>donosi</w:t>
      </w:r>
      <w:proofErr w:type="spellEnd"/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GB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GB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000000" w:themeColor="text1"/>
          <w:lang w:val="en-US" w:eastAsia="en-US"/>
        </w:rPr>
      </w:pPr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PROGRAM</w:t>
      </w: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000000" w:themeColor="text1"/>
          <w:lang w:val="en-US" w:eastAsia="en-US"/>
        </w:rPr>
      </w:pPr>
      <w:proofErr w:type="spellStart"/>
      <w:proofErr w:type="gram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raspodjele</w:t>
      </w:r>
      <w:proofErr w:type="spellEnd"/>
      <w:proofErr w:type="gram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sredstava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sa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potrošačke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jedinice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23020019-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subvencija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troškova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prevencije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ovisnosti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o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drogama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,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prevencije</w:t>
      </w:r>
      <w:proofErr w:type="spellEnd"/>
      <w:r w:rsidR="005B500B">
        <w:rPr>
          <w:rFonts w:ascii="Times New Roman" w:hAnsi="Times New Roman" w:cs="Times New Roman"/>
          <w:color w:val="000000" w:themeColor="text1"/>
          <w:lang w:val="en-US" w:eastAsia="en-US"/>
        </w:rPr>
        <w:t>,</w:t>
      </w:r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intervencije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resocijalizacije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maloljetničke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delinkvencije</w:t>
      </w:r>
      <w:proofErr w:type="spellEnd"/>
      <w:r w:rsidR="008B7285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="008B7285">
        <w:rPr>
          <w:rFonts w:ascii="Times New Roman" w:hAnsi="Times New Roman" w:cs="Times New Roman"/>
          <w:color w:val="000000" w:themeColor="text1"/>
          <w:lang w:val="en-US" w:eastAsia="en-US"/>
        </w:rPr>
        <w:t>za</w:t>
      </w:r>
      <w:proofErr w:type="spellEnd"/>
      <w:r w:rsidR="008B7285">
        <w:rPr>
          <w:rFonts w:ascii="Times New Roman" w:hAnsi="Times New Roman" w:cs="Times New Roman"/>
          <w:color w:val="000000" w:themeColor="text1"/>
          <w:lang w:val="en-US" w:eastAsia="en-US"/>
        </w:rPr>
        <w:t xml:space="preserve"> 2025</w:t>
      </w:r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. </w:t>
      </w:r>
      <w:proofErr w:type="spellStart"/>
      <w:proofErr w:type="gram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godinu</w:t>
      </w:r>
      <w:proofErr w:type="spellEnd"/>
      <w:proofErr w:type="gram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000000" w:themeColor="text1"/>
          <w:lang w:val="en-US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7D58F3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Ovim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Programom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utvrđuje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se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raspodjela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sredstava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iz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Bu</w:t>
      </w:r>
      <w:r w:rsidR="008B7285">
        <w:rPr>
          <w:rFonts w:ascii="Times New Roman" w:hAnsi="Times New Roman" w:cs="Times New Roman"/>
          <w:color w:val="000000" w:themeColor="text1"/>
          <w:lang w:val="en-US" w:eastAsia="en-US"/>
        </w:rPr>
        <w:t>džeta</w:t>
      </w:r>
      <w:proofErr w:type="spellEnd"/>
      <w:r w:rsidR="008B7285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="008B7285">
        <w:rPr>
          <w:rFonts w:ascii="Times New Roman" w:hAnsi="Times New Roman" w:cs="Times New Roman"/>
          <w:color w:val="000000" w:themeColor="text1"/>
          <w:lang w:val="en-US" w:eastAsia="en-US"/>
        </w:rPr>
        <w:t>Tuzlanskog</w:t>
      </w:r>
      <w:proofErr w:type="spellEnd"/>
      <w:r w:rsidR="008B7285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="008B7285">
        <w:rPr>
          <w:rFonts w:ascii="Times New Roman" w:hAnsi="Times New Roman" w:cs="Times New Roman"/>
          <w:color w:val="000000" w:themeColor="text1"/>
          <w:lang w:val="en-US" w:eastAsia="en-US"/>
        </w:rPr>
        <w:t>kantona</w:t>
      </w:r>
      <w:proofErr w:type="spellEnd"/>
      <w:r w:rsidR="008B7285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="008B7285">
        <w:rPr>
          <w:rFonts w:ascii="Times New Roman" w:hAnsi="Times New Roman" w:cs="Times New Roman"/>
          <w:color w:val="000000" w:themeColor="text1"/>
          <w:lang w:val="en-US" w:eastAsia="en-US"/>
        </w:rPr>
        <w:t>za</w:t>
      </w:r>
      <w:proofErr w:type="spellEnd"/>
      <w:r w:rsidR="008B7285">
        <w:rPr>
          <w:rFonts w:ascii="Times New Roman" w:hAnsi="Times New Roman" w:cs="Times New Roman"/>
          <w:color w:val="000000" w:themeColor="text1"/>
          <w:lang w:val="en-US" w:eastAsia="en-US"/>
        </w:rPr>
        <w:t xml:space="preserve"> 2025</w:t>
      </w:r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. </w:t>
      </w:r>
      <w:proofErr w:type="spellStart"/>
      <w:proofErr w:type="gram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godinu</w:t>
      </w:r>
      <w:proofErr w:type="spellEnd"/>
      <w:proofErr w:type="gram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sa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potrošačke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jedinice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23020019-subvencija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troškova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prevencije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ovisnosti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7D58F3">
        <w:rPr>
          <w:rFonts w:ascii="Times New Roman" w:hAnsi="Times New Roman" w:cs="Times New Roman"/>
          <w:color w:val="auto"/>
          <w:lang w:val="en-US" w:eastAsia="en-US"/>
        </w:rPr>
        <w:t xml:space="preserve">o </w:t>
      </w:r>
      <w:proofErr w:type="spellStart"/>
      <w:r w:rsidRPr="007D58F3">
        <w:rPr>
          <w:rFonts w:ascii="Times New Roman" w:hAnsi="Times New Roman" w:cs="Times New Roman"/>
          <w:color w:val="auto"/>
          <w:lang w:val="en-US" w:eastAsia="en-US"/>
        </w:rPr>
        <w:t>drogama</w:t>
      </w:r>
      <w:proofErr w:type="spellEnd"/>
      <w:r w:rsidRPr="007D58F3">
        <w:rPr>
          <w:rFonts w:ascii="Times New Roman" w:hAnsi="Times New Roman" w:cs="Times New Roman"/>
          <w:color w:val="auto"/>
          <w:lang w:val="en-US" w:eastAsia="en-US"/>
        </w:rPr>
        <w:t xml:space="preserve">, </w:t>
      </w:r>
      <w:proofErr w:type="spellStart"/>
      <w:r w:rsidRPr="007D58F3">
        <w:rPr>
          <w:rFonts w:ascii="Times New Roman" w:hAnsi="Times New Roman" w:cs="Times New Roman"/>
          <w:color w:val="auto"/>
          <w:lang w:val="en-US" w:eastAsia="en-US"/>
        </w:rPr>
        <w:t>prevencije</w:t>
      </w:r>
      <w:proofErr w:type="spellEnd"/>
      <w:r w:rsidR="005B500B" w:rsidRPr="007D58F3">
        <w:rPr>
          <w:rFonts w:ascii="Times New Roman" w:hAnsi="Times New Roman" w:cs="Times New Roman"/>
          <w:color w:val="auto"/>
          <w:lang w:val="en-US" w:eastAsia="en-US"/>
        </w:rPr>
        <w:t>,</w:t>
      </w:r>
      <w:r w:rsidRPr="007D58F3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7D58F3">
        <w:rPr>
          <w:rFonts w:ascii="Times New Roman" w:hAnsi="Times New Roman" w:cs="Times New Roman"/>
          <w:color w:val="auto"/>
          <w:lang w:val="en-US" w:eastAsia="en-US"/>
        </w:rPr>
        <w:t>intervencije</w:t>
      </w:r>
      <w:proofErr w:type="spellEnd"/>
      <w:r w:rsidRPr="007D58F3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7D58F3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7D58F3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7D58F3">
        <w:rPr>
          <w:rFonts w:ascii="Times New Roman" w:hAnsi="Times New Roman" w:cs="Times New Roman"/>
          <w:color w:val="auto"/>
          <w:lang w:val="en-US" w:eastAsia="en-US"/>
        </w:rPr>
        <w:t>resocijalizacije</w:t>
      </w:r>
      <w:proofErr w:type="spellEnd"/>
      <w:r w:rsidRPr="007D58F3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7D58F3">
        <w:rPr>
          <w:rFonts w:ascii="Times New Roman" w:hAnsi="Times New Roman" w:cs="Times New Roman"/>
          <w:color w:val="auto"/>
          <w:lang w:val="en-US" w:eastAsia="en-US"/>
        </w:rPr>
        <w:t>maloljetničke</w:t>
      </w:r>
      <w:proofErr w:type="spellEnd"/>
      <w:r w:rsidRPr="007D58F3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7D58F3">
        <w:rPr>
          <w:rFonts w:ascii="Times New Roman" w:hAnsi="Times New Roman" w:cs="Times New Roman"/>
          <w:color w:val="auto"/>
          <w:lang w:val="en-US" w:eastAsia="en-US"/>
        </w:rPr>
        <w:t>delinkvencije</w:t>
      </w:r>
      <w:proofErr w:type="spellEnd"/>
      <w:r w:rsidRPr="007D58F3">
        <w:rPr>
          <w:rFonts w:ascii="Times New Roman" w:hAnsi="Times New Roman" w:cs="Times New Roman"/>
          <w:color w:val="auto"/>
          <w:lang w:val="en-US" w:eastAsia="en-US"/>
        </w:rPr>
        <w:t xml:space="preserve"> u </w:t>
      </w:r>
      <w:proofErr w:type="spellStart"/>
      <w:r w:rsidRPr="007D58F3">
        <w:rPr>
          <w:rFonts w:ascii="Times New Roman" w:hAnsi="Times New Roman" w:cs="Times New Roman"/>
          <w:color w:val="auto"/>
          <w:lang w:val="en-US" w:eastAsia="en-US"/>
        </w:rPr>
        <w:t>iznosu</w:t>
      </w:r>
      <w:proofErr w:type="spellEnd"/>
      <w:r w:rsidRPr="007D58F3">
        <w:rPr>
          <w:rFonts w:ascii="Times New Roman" w:hAnsi="Times New Roman" w:cs="Times New Roman"/>
          <w:color w:val="auto"/>
          <w:lang w:val="en-US" w:eastAsia="en-US"/>
        </w:rPr>
        <w:t xml:space="preserve"> od </w:t>
      </w:r>
      <w:r w:rsidR="00151B64" w:rsidRPr="007D58F3">
        <w:rPr>
          <w:rFonts w:ascii="Times New Roman" w:hAnsi="Times New Roman" w:cs="Times New Roman"/>
          <w:color w:val="auto"/>
          <w:lang w:val="en-US" w:eastAsia="en-US"/>
        </w:rPr>
        <w:t>20</w:t>
      </w:r>
      <w:r w:rsidRPr="007D58F3">
        <w:rPr>
          <w:rFonts w:ascii="Times New Roman" w:hAnsi="Times New Roman" w:cs="Times New Roman"/>
          <w:color w:val="auto"/>
          <w:lang w:val="en-US" w:eastAsia="en-US"/>
        </w:rPr>
        <w:t>.000,00 KM.</w:t>
      </w:r>
    </w:p>
    <w:p w:rsidR="0098118C" w:rsidRPr="007D58F3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>II</w:t>
      </w: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bs-Latn-BA" w:eastAsia="en-US"/>
        </w:rPr>
        <w:t xml:space="preserve">Sredstvima iz tačke I Programa podržat će se realizacija projekata organizacija i udruženja koji doprinose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prevenciji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bolesti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ovisnosti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o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drogama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Pr="0098118C">
        <w:rPr>
          <w:rFonts w:ascii="Times New Roman" w:hAnsi="Times New Roman" w:cs="Times New Roman"/>
          <w:color w:val="auto"/>
          <w:lang w:val="bs-Latn-BA" w:eastAsia="en-US"/>
        </w:rPr>
        <w:t xml:space="preserve">realizaciji ciljeva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</w:t>
      </w:r>
      <w:r w:rsidR="005B500B">
        <w:rPr>
          <w:rFonts w:ascii="Times New Roman" w:hAnsi="Times New Roman" w:cs="Times New Roman"/>
          <w:color w:val="auto"/>
          <w:lang w:val="en-US" w:eastAsia="en-US"/>
        </w:rPr>
        <w:t>rograma</w:t>
      </w:r>
      <w:proofErr w:type="spellEnd"/>
      <w:r w:rsidR="005B500B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5B500B">
        <w:rPr>
          <w:rFonts w:ascii="Times New Roman" w:hAnsi="Times New Roman" w:cs="Times New Roman"/>
          <w:color w:val="auto"/>
          <w:lang w:val="en-US" w:eastAsia="en-US"/>
        </w:rPr>
        <w:t>prevencije</w:t>
      </w:r>
      <w:proofErr w:type="spellEnd"/>
      <w:r w:rsidR="005B500B">
        <w:rPr>
          <w:rFonts w:ascii="Times New Roman" w:hAnsi="Times New Roman" w:cs="Times New Roman"/>
          <w:color w:val="auto"/>
          <w:lang w:val="en-US" w:eastAsia="en-US"/>
        </w:rPr>
        <w:t xml:space="preserve">, </w:t>
      </w:r>
      <w:proofErr w:type="spellStart"/>
      <w:r w:rsidR="005B500B">
        <w:rPr>
          <w:rFonts w:ascii="Times New Roman" w:hAnsi="Times New Roman" w:cs="Times New Roman"/>
          <w:color w:val="auto"/>
          <w:lang w:val="en-US" w:eastAsia="en-US"/>
        </w:rPr>
        <w:t>intervencije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resocijalizacije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u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oblasti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maloljetničke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delinkvencije</w:t>
      </w:r>
      <w:proofErr w:type="spellEnd"/>
      <w:r w:rsidR="009437C6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9437C6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="009437C6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9437C6">
        <w:rPr>
          <w:rFonts w:ascii="Times New Roman" w:hAnsi="Times New Roman" w:cs="Times New Roman"/>
          <w:color w:val="auto"/>
          <w:lang w:val="en-US" w:eastAsia="en-US"/>
        </w:rPr>
        <w:t>područje</w:t>
      </w:r>
      <w:proofErr w:type="spellEnd"/>
      <w:r w:rsidR="009437C6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9437C6">
        <w:rPr>
          <w:rFonts w:ascii="Times New Roman" w:hAnsi="Times New Roman" w:cs="Times New Roman"/>
          <w:color w:val="auto"/>
          <w:lang w:val="en-US" w:eastAsia="en-US"/>
        </w:rPr>
        <w:t>Tuzlanskog</w:t>
      </w:r>
      <w:proofErr w:type="spellEnd"/>
      <w:r w:rsidR="009437C6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9437C6">
        <w:rPr>
          <w:rFonts w:ascii="Times New Roman" w:hAnsi="Times New Roman" w:cs="Times New Roman"/>
          <w:color w:val="auto"/>
          <w:lang w:val="en-US" w:eastAsia="en-US"/>
        </w:rPr>
        <w:t>kantona</w:t>
      </w:r>
      <w:proofErr w:type="spellEnd"/>
      <w:r w:rsidR="009437C6">
        <w:rPr>
          <w:rFonts w:ascii="Times New Roman" w:hAnsi="Times New Roman" w:cs="Times New Roman"/>
          <w:color w:val="auto"/>
          <w:lang w:val="en-US" w:eastAsia="en-US"/>
        </w:rPr>
        <w:t>.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u w:val="single"/>
          <w:lang w:val="hr-BA" w:eastAsia="en-US"/>
        </w:rPr>
      </w:pPr>
      <w:proofErr w:type="spell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Projektne</w:t>
      </w:r>
      <w:proofErr w:type="spell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aktivnosti</w:t>
      </w:r>
      <w:proofErr w:type="spell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se </w:t>
      </w:r>
      <w:proofErr w:type="spell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isključivo</w:t>
      </w:r>
      <w:proofErr w:type="spell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mogu</w:t>
      </w:r>
      <w:proofErr w:type="spell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planirati</w:t>
      </w:r>
      <w:proofErr w:type="spell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realizirati</w:t>
      </w:r>
      <w:proofErr w:type="spell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najranije</w:t>
      </w:r>
      <w:proofErr w:type="spell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počev</w:t>
      </w:r>
      <w:proofErr w:type="spell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proofErr w:type="gram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od</w:t>
      </w:r>
      <w:proofErr w:type="gram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r w:rsidR="00E96D67">
        <w:rPr>
          <w:rFonts w:ascii="Times New Roman" w:hAnsi="Times New Roman" w:cs="Times New Roman"/>
          <w:color w:val="auto"/>
          <w:u w:val="single"/>
          <w:lang w:val="en-US" w:eastAsia="en-US"/>
        </w:rPr>
        <w:t>01</w:t>
      </w:r>
      <w:r w:rsidR="008B7285">
        <w:rPr>
          <w:rFonts w:ascii="Times New Roman" w:hAnsi="Times New Roman" w:cs="Times New Roman"/>
          <w:color w:val="auto"/>
          <w:u w:val="single"/>
          <w:lang w:val="en-US" w:eastAsia="en-US"/>
        </w:rPr>
        <w:t>.01.2025</w:t>
      </w:r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.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godine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proofErr w:type="spellStart"/>
      <w:r w:rsidR="00080CB3">
        <w:rPr>
          <w:rFonts w:ascii="Times New Roman" w:hAnsi="Times New Roman" w:cs="Times New Roman"/>
          <w:color w:val="auto"/>
          <w:u w:val="single"/>
          <w:lang w:val="en-US" w:eastAsia="en-US"/>
        </w:rPr>
        <w:t>trajati</w:t>
      </w:r>
      <w:proofErr w:type="spellEnd"/>
      <w:r w:rsidR="00080CB3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</w:t>
      </w:r>
      <w:proofErr w:type="spellStart"/>
      <w:r w:rsidR="00080CB3">
        <w:rPr>
          <w:rFonts w:ascii="Times New Roman" w:hAnsi="Times New Roman" w:cs="Times New Roman"/>
          <w:color w:val="auto"/>
          <w:u w:val="single"/>
          <w:lang w:val="en-US" w:eastAsia="en-US"/>
        </w:rPr>
        <w:t>i</w:t>
      </w:r>
      <w:r w:rsidR="008B7285">
        <w:rPr>
          <w:rFonts w:ascii="Times New Roman" w:hAnsi="Times New Roman" w:cs="Times New Roman"/>
          <w:color w:val="auto"/>
          <w:u w:val="single"/>
          <w:lang w:val="en-US" w:eastAsia="en-US"/>
        </w:rPr>
        <w:t>sključivo</w:t>
      </w:r>
      <w:proofErr w:type="spellEnd"/>
      <w:r w:rsidR="008B7285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 do 31.12.2025</w:t>
      </w:r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 xml:space="preserve">.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godine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u w:val="single"/>
          <w:lang w:val="en-US" w:eastAsia="en-US"/>
        </w:rPr>
        <w:t>.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FF0000"/>
          <w:lang w:val="en-US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>III</w:t>
      </w: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Ministar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rad,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socijalnu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politiku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povratak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u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Vladi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Tuzlanskog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kantona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će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sredstva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iz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tačke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I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ovog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Programa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rasporediti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posebnim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odlukama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u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skladu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raspoloživim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sredstvima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Budžeta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operativnim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pla</w:t>
      </w:r>
      <w:r w:rsidR="00080CB3">
        <w:rPr>
          <w:rFonts w:ascii="Times New Roman" w:hAnsi="Times New Roman" w:cs="Times New Roman"/>
          <w:color w:val="auto"/>
          <w:lang w:val="en-US" w:eastAsia="en-US"/>
        </w:rPr>
        <w:t>novima</w:t>
      </w:r>
      <w:proofErr w:type="spellEnd"/>
      <w:r w:rsidR="00080CB3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8B7285">
        <w:rPr>
          <w:rFonts w:ascii="Times New Roman" w:hAnsi="Times New Roman" w:cs="Times New Roman"/>
          <w:color w:val="auto"/>
          <w:lang w:val="en-US" w:eastAsia="en-US"/>
        </w:rPr>
        <w:t>izvršenja</w:t>
      </w:r>
      <w:proofErr w:type="spellEnd"/>
      <w:r w:rsidR="008B7285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8B7285">
        <w:rPr>
          <w:rFonts w:ascii="Times New Roman" w:hAnsi="Times New Roman" w:cs="Times New Roman"/>
          <w:color w:val="auto"/>
          <w:lang w:val="en-US" w:eastAsia="en-US"/>
        </w:rPr>
        <w:t>Budžeta</w:t>
      </w:r>
      <w:proofErr w:type="spellEnd"/>
      <w:r w:rsidR="008B7285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8B7285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="008B7285">
        <w:rPr>
          <w:rFonts w:ascii="Times New Roman" w:hAnsi="Times New Roman" w:cs="Times New Roman"/>
          <w:color w:val="auto"/>
          <w:lang w:val="en-US" w:eastAsia="en-US"/>
        </w:rPr>
        <w:t xml:space="preserve"> 2025</w:t>
      </w: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.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godinu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>.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                                                                      IV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98118C">
        <w:rPr>
          <w:rFonts w:ascii="Times New Roman" w:hAnsi="Times New Roman" w:cs="Times New Roman"/>
          <w:color w:val="auto"/>
          <w:lang w:val="hr-BA" w:eastAsia="en-US"/>
        </w:rPr>
        <w:t>Komisija imenovana od strane ministra za rad, socijalnu politiku i povratak u Vladi Tuzlanskog kantona će utvrditi prijedlog raspodjele sredstava iz tačke I ovog Programa, na osnovu  slijedećih kriterija i načina bodovanja: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059"/>
        <w:gridCol w:w="1432"/>
      </w:tblGrid>
      <w:tr w:rsidR="0098118C" w:rsidRPr="0098118C" w:rsidTr="00390CB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R.b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ind w:left="192"/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                                   K R I T E R I J 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Broj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bodova</w:t>
            </w:r>
            <w:proofErr w:type="spellEnd"/>
          </w:p>
        </w:tc>
      </w:tr>
      <w:tr w:rsidR="0098118C" w:rsidRPr="0098118C" w:rsidTr="00390CB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rPr>
                <w:rFonts w:ascii="Calibri" w:eastAsia="Calibri" w:hAnsi="Calibri" w:cs="Times New Roman"/>
                <w:color w:val="auto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rPr>
                <w:rFonts w:ascii="Calibri" w:eastAsia="Calibri" w:hAnsi="Calibri" w:cs="Times New Roman"/>
                <w:color w:val="auto"/>
                <w:sz w:val="20"/>
                <w:szCs w:val="20"/>
                <w:lang w:val="bs-Latn-BA" w:eastAsia="bs-Latn-BA"/>
              </w:rPr>
            </w:pPr>
          </w:p>
        </w:tc>
      </w:tr>
      <w:tr w:rsidR="0098118C" w:rsidRPr="0098118C" w:rsidTr="00390CB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hr-BA" w:eastAsia="en-US"/>
              </w:rPr>
              <w:t>Kvalitet projekta i budžeta i jasnoća indikatora za praćenje u</w:t>
            </w:r>
            <w:r w:rsidRPr="0098118C">
              <w:rPr>
                <w:rFonts w:ascii="Times New Roman" w:hAnsi="Times New Roman" w:cs="Times New Roman"/>
                <w:lang w:val="hr-BA" w:eastAsia="en-US"/>
              </w:rPr>
              <w:t>ticaja predviđenih ciljeva i aktivnosti na ciljne grupe i broj korisnika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0 – 15</w:t>
            </w:r>
          </w:p>
        </w:tc>
      </w:tr>
      <w:tr w:rsidR="0098118C" w:rsidRPr="0098118C" w:rsidTr="00390CB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hr-BA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hr-BA" w:eastAsia="en-US"/>
              </w:rPr>
              <w:t xml:space="preserve">Doprinos projektnih ciljeva i očekivanih rezultata prevenciji bolesti ovisnosti i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Programskim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ciljevima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prevencije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,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intervencija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resocijalizacije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u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oblasti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maloljetničke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delinkvencije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0 – 15</w:t>
            </w:r>
          </w:p>
        </w:tc>
      </w:tr>
      <w:tr w:rsidR="0098118C" w:rsidRPr="0098118C" w:rsidTr="00390CB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hr-BA" w:eastAsia="en-US"/>
              </w:rPr>
              <w:t xml:space="preserve">Postignuti rezultati u predloženim projektnim aktivnostima u prethodnom periodu, ažurnost i  kvalitet izvještavanja za već podržane projekte iz budžeta Ministarstva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0 – 15</w:t>
            </w:r>
          </w:p>
        </w:tc>
      </w:tr>
      <w:tr w:rsidR="0098118C" w:rsidRPr="0098118C" w:rsidTr="00390CB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E43A6D" w:rsidP="00E43A6D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bs-Latn-BA" w:eastAsia="en-US"/>
              </w:rPr>
              <w:t>Doprinos razvoju multisektorske</w:t>
            </w:r>
            <w:r w:rsidR="0098118C" w:rsidRPr="0098118C">
              <w:rPr>
                <w:rFonts w:ascii="Times New Roman" w:hAnsi="Times New Roman" w:cs="Times New Roman"/>
                <w:bCs/>
                <w:color w:val="auto"/>
                <w:lang w:val="bs-Latn-BA" w:eastAsia="en-US"/>
              </w:rPr>
              <w:t xml:space="preserve"> i multidisciplinarne saradnje</w:t>
            </w:r>
            <w:r w:rsidR="0098118C"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lokalnom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kantonalnom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nivou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0 – 15 </w:t>
            </w:r>
          </w:p>
        </w:tc>
      </w:tr>
      <w:tr w:rsidR="0098118C" w:rsidRPr="0098118C" w:rsidTr="00390CB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5.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Uspostavljenost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partnerstva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postojanje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podrške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drugih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donatora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institucija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iz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zemlje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inostranstva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0 – 15</w:t>
            </w:r>
          </w:p>
        </w:tc>
      </w:tr>
      <w:tr w:rsidR="0098118C" w:rsidRPr="0098118C" w:rsidTr="00390CB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>Ukupno</w:t>
            </w:r>
            <w:proofErr w:type="spellEnd"/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8C" w:rsidRPr="0098118C" w:rsidRDefault="0098118C" w:rsidP="0098118C">
            <w:pPr>
              <w:jc w:val="both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8118C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   75</w:t>
            </w:r>
          </w:p>
        </w:tc>
      </w:tr>
    </w:tbl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Organizacije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udruženja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koja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ne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ostvare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minimum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od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20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bodova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neće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biti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finansirani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>/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sufinansirani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sredstvima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iz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ovog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Programa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>.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98118C">
        <w:rPr>
          <w:rFonts w:ascii="Times New Roman" w:hAnsi="Times New Roman" w:cs="Times New Roman"/>
          <w:color w:val="auto"/>
          <w:lang w:val="hr-BA" w:eastAsia="en-US"/>
        </w:rPr>
        <w:t xml:space="preserve">                                                                          V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98118C">
        <w:rPr>
          <w:rFonts w:ascii="Times New Roman" w:hAnsi="Times New Roman" w:cs="Times New Roman"/>
          <w:color w:val="auto"/>
          <w:lang w:val="hr-BA" w:eastAsia="en-US"/>
        </w:rPr>
        <w:t xml:space="preserve">Prilikom procjene neće se razmatrati projekti koji: </w:t>
      </w:r>
    </w:p>
    <w:p w:rsidR="0098118C" w:rsidRPr="0098118C" w:rsidRDefault="0098118C" w:rsidP="0098118C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98118C">
        <w:rPr>
          <w:rFonts w:ascii="Times New Roman" w:hAnsi="Times New Roman" w:cs="Times New Roman"/>
          <w:color w:val="auto"/>
          <w:lang w:val="hr-BA" w:eastAsia="en-US"/>
        </w:rPr>
        <w:t>su usmjereni ka vjerskim ciljevima i aktivnostima,</w:t>
      </w:r>
    </w:p>
    <w:p w:rsidR="0098118C" w:rsidRPr="0098118C" w:rsidRDefault="0098118C" w:rsidP="0098118C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98118C">
        <w:rPr>
          <w:rFonts w:ascii="Times New Roman" w:hAnsi="Times New Roman" w:cs="Times New Roman"/>
          <w:color w:val="auto"/>
          <w:lang w:val="hr-BA" w:eastAsia="en-US"/>
        </w:rPr>
        <w:t>se isključivo baziraju na investicijskim ulaganjima, izgradnji i adaptaciji objekata, kupovini opreme,</w:t>
      </w:r>
    </w:p>
    <w:p w:rsidR="0098118C" w:rsidRPr="0098118C" w:rsidRDefault="0098118C" w:rsidP="0098118C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98118C">
        <w:rPr>
          <w:rFonts w:ascii="Times New Roman" w:hAnsi="Times New Roman" w:cs="Times New Roman"/>
          <w:color w:val="auto"/>
          <w:lang w:val="hr-BA" w:eastAsia="en-US"/>
        </w:rPr>
        <w:t>imaju administrativne troškove veće od 20% traženih</w:t>
      </w:r>
      <w:r w:rsidR="007D58F3">
        <w:rPr>
          <w:rFonts w:ascii="Times New Roman" w:hAnsi="Times New Roman" w:cs="Times New Roman"/>
          <w:color w:val="auto"/>
          <w:lang w:val="hr-BA" w:eastAsia="en-US"/>
        </w:rPr>
        <w:t xml:space="preserve"> sredstava iz Budžeta TK za 2025</w:t>
      </w:r>
      <w:r w:rsidRPr="0098118C">
        <w:rPr>
          <w:rFonts w:ascii="Times New Roman" w:hAnsi="Times New Roman" w:cs="Times New Roman"/>
          <w:color w:val="auto"/>
          <w:lang w:val="hr-BA" w:eastAsia="en-US"/>
        </w:rPr>
        <w:t>. godinu,</w:t>
      </w:r>
    </w:p>
    <w:p w:rsidR="0098118C" w:rsidRPr="0098118C" w:rsidRDefault="0098118C" w:rsidP="0098118C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98118C">
        <w:rPr>
          <w:rFonts w:ascii="Times New Roman" w:hAnsi="Times New Roman" w:cs="Times New Roman"/>
          <w:color w:val="auto"/>
          <w:lang w:val="hr-BA" w:eastAsia="en-US"/>
        </w:rPr>
        <w:t>čije su projektne aktivnosti planirane prije 01</w:t>
      </w:r>
      <w:r w:rsidR="008B7285">
        <w:rPr>
          <w:rFonts w:ascii="Times New Roman" w:hAnsi="Times New Roman" w:cs="Times New Roman"/>
          <w:color w:val="auto"/>
          <w:lang w:val="hr-BA" w:eastAsia="en-US"/>
        </w:rPr>
        <w:t>.01.2025</w:t>
      </w:r>
      <w:r w:rsidRPr="0098118C">
        <w:rPr>
          <w:rFonts w:ascii="Times New Roman" w:hAnsi="Times New Roman" w:cs="Times New Roman"/>
          <w:color w:val="auto"/>
          <w:lang w:val="hr-BA" w:eastAsia="en-US"/>
        </w:rPr>
        <w:t>. godine i čije je traja</w:t>
      </w:r>
      <w:r w:rsidR="00080CB3">
        <w:rPr>
          <w:rFonts w:ascii="Times New Roman" w:hAnsi="Times New Roman" w:cs="Times New Roman"/>
          <w:color w:val="auto"/>
          <w:lang w:val="hr-BA" w:eastAsia="en-US"/>
        </w:rPr>
        <w:t>nje pla</w:t>
      </w:r>
      <w:r w:rsidR="008B7285">
        <w:rPr>
          <w:rFonts w:ascii="Times New Roman" w:hAnsi="Times New Roman" w:cs="Times New Roman"/>
          <w:color w:val="auto"/>
          <w:lang w:val="hr-BA" w:eastAsia="en-US"/>
        </w:rPr>
        <w:t>nirano duže od 31.12.2025</w:t>
      </w:r>
      <w:r w:rsidR="00E14E1B">
        <w:rPr>
          <w:rFonts w:ascii="Times New Roman" w:hAnsi="Times New Roman" w:cs="Times New Roman"/>
          <w:color w:val="auto"/>
          <w:lang w:val="hr-BA" w:eastAsia="en-US"/>
        </w:rPr>
        <w:t>.</w:t>
      </w:r>
      <w:r w:rsidRPr="0098118C">
        <w:rPr>
          <w:rFonts w:ascii="Times New Roman" w:hAnsi="Times New Roman" w:cs="Times New Roman"/>
          <w:color w:val="auto"/>
          <w:lang w:val="hr-BA" w:eastAsia="en-US"/>
        </w:rPr>
        <w:t xml:space="preserve"> godine,</w:t>
      </w:r>
    </w:p>
    <w:p w:rsidR="0098118C" w:rsidRPr="0098118C" w:rsidRDefault="0098118C" w:rsidP="0098118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auto"/>
          <w:lang w:val="en-GB" w:eastAsia="en-US"/>
        </w:rPr>
      </w:pPr>
      <w:r w:rsidRPr="0098118C">
        <w:rPr>
          <w:rFonts w:ascii="Times New Roman" w:hAnsi="Times New Roman" w:cs="Times New Roman"/>
          <w:color w:val="auto"/>
          <w:lang w:val="hr-BA" w:eastAsia="en-US"/>
        </w:rPr>
        <w:t>su podneseni od organizacija i udruženja koji nisu dostavili izvještaj o namjenskom ut</w:t>
      </w:r>
      <w:r w:rsidR="008B7285">
        <w:rPr>
          <w:rFonts w:ascii="Times New Roman" w:hAnsi="Times New Roman" w:cs="Times New Roman"/>
          <w:color w:val="auto"/>
          <w:lang w:val="hr-BA" w:eastAsia="en-US"/>
        </w:rPr>
        <w:t>rošku sredstava odobrenih u 2024</w:t>
      </w:r>
      <w:r w:rsidRPr="0098118C">
        <w:rPr>
          <w:rFonts w:ascii="Times New Roman" w:hAnsi="Times New Roman" w:cs="Times New Roman"/>
          <w:color w:val="auto"/>
          <w:lang w:val="hr-BA" w:eastAsia="en-US"/>
        </w:rPr>
        <w:t>. godini u odobrenom roku,</w:t>
      </w:r>
    </w:p>
    <w:p w:rsidR="0098118C" w:rsidRPr="0098118C" w:rsidRDefault="0098118C" w:rsidP="0098118C">
      <w:pPr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  <w:r w:rsidRPr="0098118C">
        <w:rPr>
          <w:rFonts w:ascii="Times New Roman" w:hAnsi="Times New Roman" w:cs="Times New Roman"/>
          <w:color w:val="000000" w:themeColor="text1"/>
          <w:lang w:val="hr-BA" w:eastAsia="en-US"/>
        </w:rPr>
        <w:t>su podneseni od organizacija i udruženja koji nisu dostavili izvještaj o namjenskom utrošku sredstava odobrenih iz budžeta Ministarstva za rad, socijalnu politiku i povratak TK u prethodnim godinama,</w:t>
      </w:r>
    </w:p>
    <w:p w:rsidR="00A243E4" w:rsidRPr="001E4962" w:rsidRDefault="00A243E4" w:rsidP="00A243E4">
      <w:pPr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1E4962">
        <w:rPr>
          <w:rFonts w:ascii="Times New Roman" w:hAnsi="Times New Roman" w:cs="Times New Roman"/>
          <w:color w:val="auto"/>
          <w:lang w:val="hr-BA" w:eastAsia="en-US"/>
        </w:rPr>
        <w:t>su podneseni od organizacija i udruženja koje u okviru registrovane djelatnosti ne rade na unapređenju ukupnog društvenog položaja lica u stanju socijalne potrebe,</w:t>
      </w:r>
      <w:r w:rsidRPr="001E4962">
        <w:rPr>
          <w:rFonts w:ascii="Times New Roman" w:hAnsi="Times New Roman" w:cs="Times New Roman"/>
          <w:strike/>
          <w:color w:val="auto"/>
          <w:lang w:val="hr-BA" w:eastAsia="en-US"/>
        </w:rPr>
        <w:t xml:space="preserve"> </w:t>
      </w:r>
    </w:p>
    <w:p w:rsidR="0098118C" w:rsidRPr="0098118C" w:rsidRDefault="0098118C" w:rsidP="0098118C">
      <w:pPr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  <w:r w:rsidRPr="0098118C">
        <w:rPr>
          <w:rFonts w:ascii="Times New Roman" w:hAnsi="Times New Roman" w:cs="Times New Roman"/>
          <w:color w:val="000000" w:themeColor="text1"/>
          <w:lang w:val="hr-BA" w:eastAsia="en-US"/>
        </w:rPr>
        <w:t>projekti koji nisu dostavljeni u skladu sa propisanim obrascima od strane Ministarstva,</w:t>
      </w:r>
    </w:p>
    <w:p w:rsidR="0098118C" w:rsidRPr="0098118C" w:rsidRDefault="0098118C" w:rsidP="0098118C">
      <w:pPr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  <w:proofErr w:type="spellStart"/>
      <w:proofErr w:type="gram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čiji</w:t>
      </w:r>
      <w:proofErr w:type="spellEnd"/>
      <w:proofErr w:type="gram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projekti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nisu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namjenjeni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građanima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Tuzlanskog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kantona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.</w:t>
      </w:r>
    </w:p>
    <w:p w:rsidR="0098118C" w:rsidRPr="0098118C" w:rsidRDefault="0098118C" w:rsidP="0098118C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  <w:color w:val="000000" w:themeColor="text1"/>
          <w:lang w:val="hr-BA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  <w:r w:rsidRPr="0098118C">
        <w:rPr>
          <w:rFonts w:ascii="Times New Roman" w:hAnsi="Times New Roman" w:cs="Times New Roman"/>
          <w:color w:val="auto"/>
          <w:lang w:val="hr-BA" w:eastAsia="en-US"/>
        </w:rPr>
        <w:t>Ministarstvo za rad, socijalnu politiku i povratak TK neće razmatrati zahtjeve za sufinansiranje programa rada podnosioca zahtjeva, već isključivo konkretne projekte.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hr-BA" w:eastAsia="en-US"/>
        </w:rPr>
      </w:pPr>
    </w:p>
    <w:p w:rsidR="0098118C" w:rsidRPr="0098118C" w:rsidRDefault="0098118C" w:rsidP="0098118C">
      <w:pPr>
        <w:keepNext/>
        <w:jc w:val="center"/>
        <w:outlineLvl w:val="0"/>
        <w:rPr>
          <w:rFonts w:ascii="Times New Roman" w:hAnsi="Times New Roman" w:cs="Times New Roman"/>
          <w:bCs/>
          <w:color w:val="auto"/>
          <w:lang w:val="en-GB" w:eastAsia="en-US"/>
        </w:rPr>
      </w:pPr>
      <w:r w:rsidRPr="0098118C">
        <w:rPr>
          <w:rFonts w:ascii="Times New Roman" w:hAnsi="Times New Roman" w:cs="Times New Roman"/>
          <w:bCs/>
          <w:color w:val="auto"/>
          <w:lang w:val="en-GB" w:eastAsia="en-US"/>
        </w:rPr>
        <w:lastRenderedPageBreak/>
        <w:t>VI</w:t>
      </w:r>
    </w:p>
    <w:p w:rsidR="0098118C" w:rsidRPr="0098118C" w:rsidRDefault="0098118C" w:rsidP="0098118C">
      <w:pPr>
        <w:rPr>
          <w:rFonts w:ascii="Times New Roman" w:hAnsi="Times New Roman" w:cs="Times New Roman"/>
          <w:color w:val="auto"/>
          <w:lang w:val="en-GB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Objava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ovog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Programa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u “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Službenim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novinama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Tuzlanskog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kantona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”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ostavlja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mogućnost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potencijalnim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korisnicima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podnošenje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zahtjeva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projektom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raspodjelu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sredstava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iz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tačke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I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ovog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Programa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u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roku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od</w:t>
      </w:r>
      <w:r w:rsidRPr="0098118C">
        <w:rPr>
          <w:rFonts w:ascii="Times New Roman" w:hAnsi="Times New Roman" w:cs="Times New Roman"/>
          <w:color w:val="FF0000"/>
          <w:lang w:val="en-US" w:eastAsia="en-US"/>
        </w:rPr>
        <w:t xml:space="preserve"> </w:t>
      </w:r>
      <w:r w:rsidRPr="0098118C">
        <w:rPr>
          <w:rFonts w:ascii="Times New Roman" w:hAnsi="Times New Roman" w:cs="Times New Roman"/>
          <w:color w:val="auto"/>
          <w:lang w:val="en-US" w:eastAsia="en-US"/>
        </w:rPr>
        <w:t>15</w:t>
      </w:r>
      <w:r w:rsidRPr="0098118C">
        <w:rPr>
          <w:rFonts w:ascii="Times New Roman" w:hAnsi="Times New Roman" w:cs="Times New Roman"/>
          <w:color w:val="FF0000"/>
          <w:lang w:val="en-US" w:eastAsia="en-US"/>
        </w:rPr>
        <w:t xml:space="preserve"> </w:t>
      </w: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dana od dana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objavljivanja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,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što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se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smatra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javnim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pozivom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>.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 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VII</w:t>
      </w: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>Podnosilac projektnog prijedloga za dodjelu sredstava obavezan je dostaviti i slijedeću dokumentaciju:</w:t>
      </w:r>
    </w:p>
    <w:p w:rsidR="0098118C" w:rsidRPr="0098118C" w:rsidRDefault="0098118C" w:rsidP="0098118C">
      <w:pPr>
        <w:contextualSpacing/>
        <w:jc w:val="both"/>
        <w:rPr>
          <w:rFonts w:ascii="Times New Roman" w:hAnsi="Times New Roman" w:cs="Times New Roman"/>
          <w:lang w:val="hr-BA" w:eastAsia="en-US"/>
        </w:rPr>
      </w:pPr>
    </w:p>
    <w:p w:rsidR="0098118C" w:rsidRPr="0098118C" w:rsidRDefault="0098118C" w:rsidP="0098118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>Prijavni obrazac - (obrazac 1),</w:t>
      </w:r>
    </w:p>
    <w:p w:rsidR="0098118C" w:rsidRPr="0098118C" w:rsidRDefault="0098118C" w:rsidP="0098118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>Obrazac projektnog prijedloga – (obrazac 2),</w:t>
      </w:r>
    </w:p>
    <w:p w:rsidR="0098118C" w:rsidRPr="0098118C" w:rsidRDefault="0098118C" w:rsidP="0098118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>Budžet projekta – (obrazac 3),</w:t>
      </w:r>
    </w:p>
    <w:p w:rsidR="0098118C" w:rsidRPr="0098118C" w:rsidRDefault="0098118C" w:rsidP="0098118C">
      <w:pPr>
        <w:numPr>
          <w:ilvl w:val="0"/>
          <w:numId w:val="1"/>
        </w:numPr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 xml:space="preserve">Rješenje o upisu u registar </w:t>
      </w:r>
      <w:r w:rsidRPr="0098118C">
        <w:rPr>
          <w:rFonts w:ascii="Times New Roman" w:hAnsi="Times New Roman" w:cs="Times New Roman"/>
          <w:color w:val="auto"/>
        </w:rPr>
        <w:t>udruženja kod Ministarstva pravosuđa i uprave Tuzlanskog kantona, ili drugog nadležnog organa u Federaciji BiH ili BiH</w:t>
      </w:r>
      <w:r w:rsidRPr="0098118C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98118C">
        <w:rPr>
          <w:rFonts w:ascii="Times New Roman" w:hAnsi="Times New Roman" w:cs="Times New Roman"/>
          <w:lang w:val="hr-BA" w:eastAsia="en-US"/>
        </w:rPr>
        <w:t xml:space="preserve">(kopija),  </w:t>
      </w:r>
    </w:p>
    <w:p w:rsidR="0098118C" w:rsidRPr="0098118C" w:rsidRDefault="0098118C" w:rsidP="0098118C">
      <w:pPr>
        <w:numPr>
          <w:ilvl w:val="0"/>
          <w:numId w:val="1"/>
        </w:numPr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>Uvjerenje o poreznoj registraciji (kopija),</w:t>
      </w:r>
    </w:p>
    <w:p w:rsidR="0098118C" w:rsidRPr="0098118C" w:rsidRDefault="0098118C" w:rsidP="0098118C">
      <w:pPr>
        <w:numPr>
          <w:ilvl w:val="0"/>
          <w:numId w:val="1"/>
        </w:numPr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>Spesimen potpisa (kopija),</w:t>
      </w:r>
    </w:p>
    <w:p w:rsidR="0098118C" w:rsidRPr="0098118C" w:rsidRDefault="0098118C" w:rsidP="0098118C">
      <w:pPr>
        <w:numPr>
          <w:ilvl w:val="0"/>
          <w:numId w:val="1"/>
        </w:numPr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>Bilans</w:t>
      </w:r>
      <w:r w:rsidR="008B7285">
        <w:rPr>
          <w:rFonts w:ascii="Times New Roman" w:hAnsi="Times New Roman" w:cs="Times New Roman"/>
          <w:lang w:val="hr-BA" w:eastAsia="en-US"/>
        </w:rPr>
        <w:t xml:space="preserve"> stanja za 2024</w:t>
      </w:r>
      <w:r w:rsidRPr="0098118C">
        <w:rPr>
          <w:rFonts w:ascii="Times New Roman" w:hAnsi="Times New Roman" w:cs="Times New Roman"/>
          <w:lang w:val="hr-BA" w:eastAsia="en-US"/>
        </w:rPr>
        <w:t>.godinu ovjeren od nadležnog organa ( kopija)</w:t>
      </w:r>
    </w:p>
    <w:p w:rsidR="00820E6D" w:rsidRPr="00820E6D" w:rsidRDefault="00820E6D" w:rsidP="00820E6D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>Izvještaj o prihodima i rashodima ovjeren od nadležnog organa za</w:t>
      </w:r>
      <w:r w:rsidR="008B7285">
        <w:rPr>
          <w:color w:val="000000" w:themeColor="text1"/>
          <w:lang w:val="hr-BA"/>
        </w:rPr>
        <w:t xml:space="preserve"> 2024</w:t>
      </w:r>
      <w:r w:rsidR="006D2973">
        <w:rPr>
          <w:color w:val="000000" w:themeColor="text1"/>
          <w:lang w:val="hr-BA"/>
        </w:rPr>
        <w:t xml:space="preserve">. </w:t>
      </w:r>
      <w:r>
        <w:rPr>
          <w:color w:val="000000" w:themeColor="text1"/>
          <w:lang w:val="hr-BA"/>
        </w:rPr>
        <w:t xml:space="preserve">godinu </w:t>
      </w:r>
      <w:r w:rsidR="00AC4549">
        <w:rPr>
          <w:color w:val="000000" w:themeColor="text1"/>
          <w:lang w:val="hr-BA"/>
        </w:rPr>
        <w:t>(kopija)</w:t>
      </w:r>
    </w:p>
    <w:p w:rsidR="0098118C" w:rsidRPr="0098118C" w:rsidRDefault="0098118C" w:rsidP="0098118C">
      <w:pPr>
        <w:numPr>
          <w:ilvl w:val="0"/>
          <w:numId w:val="1"/>
        </w:numPr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>Izjava odgovorne osobe pravnog lica o transparentnom utrošku sredstava,</w:t>
      </w:r>
    </w:p>
    <w:p w:rsidR="0098118C" w:rsidRPr="0098118C" w:rsidRDefault="0098118C" w:rsidP="0098118C">
      <w:pPr>
        <w:numPr>
          <w:ilvl w:val="0"/>
          <w:numId w:val="1"/>
        </w:numPr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color w:val="auto"/>
          <w:lang w:val="hr-BA" w:eastAsia="en-US"/>
        </w:rPr>
        <w:t xml:space="preserve">Sporazum o partnerstvu (ako se radi o partnerskom projektu) ovjeren od svih partnera </w:t>
      </w:r>
      <w:r w:rsidRPr="0098118C">
        <w:rPr>
          <w:rFonts w:ascii="Times New Roman" w:hAnsi="Times New Roman" w:cs="Times New Roman"/>
          <w:lang w:val="hr-BA" w:eastAsia="en-US"/>
        </w:rPr>
        <w:t xml:space="preserve">(kopija), </w:t>
      </w:r>
    </w:p>
    <w:p w:rsidR="0098118C" w:rsidRPr="0098118C" w:rsidRDefault="0098118C" w:rsidP="0098118C">
      <w:pPr>
        <w:numPr>
          <w:ilvl w:val="0"/>
          <w:numId w:val="1"/>
        </w:numPr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>Dokaz o sufinansiranju iz drugih izvora ili sufinansiranju od strane implementatora projekta (ukoliko je obezbjeđeno sufinansiranje).</w:t>
      </w:r>
    </w:p>
    <w:p w:rsidR="0098118C" w:rsidRPr="0098118C" w:rsidRDefault="0098118C" w:rsidP="0098118C">
      <w:pPr>
        <w:rPr>
          <w:rFonts w:ascii="Times New Roman" w:hAnsi="Times New Roman" w:cs="Times New Roman"/>
          <w:lang w:val="hr-BA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caps/>
          <w:lang w:val="hr-BA" w:eastAsia="en-US"/>
        </w:rPr>
        <w:t>P</w:t>
      </w:r>
      <w:r w:rsidRPr="0098118C">
        <w:rPr>
          <w:rFonts w:ascii="Times New Roman" w:hAnsi="Times New Roman" w:cs="Times New Roman"/>
          <w:lang w:val="hr-BA" w:eastAsia="en-US"/>
        </w:rPr>
        <w:t>odnosioci projektnog prijedloga su obavezni pridžavati se Smjernica za pripremanje budžeta  koje su sastavni dio ovog Programa.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lang w:val="hr-BA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 xml:space="preserve">U budžetu projekta mora biti jasno naznačeno za koje se aktivnosti traže sredstva od Ministarstva, a za koje su aktivnosti osigurana sredstva iz drugih izvora, ukoliko postoje. 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 xml:space="preserve">Svi obrasci moraju biti popunjeni, potpisani i ovjereni od strane odgovorne osobe podnosioca prijave. 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lang w:val="hr-BA" w:eastAsia="en-US"/>
        </w:rPr>
      </w:pPr>
      <w:r w:rsidRPr="0098118C">
        <w:rPr>
          <w:rFonts w:ascii="Times New Roman" w:hAnsi="Times New Roman" w:cs="Times New Roman"/>
          <w:lang w:val="hr-BA" w:eastAsia="en-US"/>
        </w:rPr>
        <w:t xml:space="preserve">Obrasci za prijavu čine sastavni dio ovog Programa i mogu se  preuzeti sa </w:t>
      </w:r>
      <w:r w:rsidR="007E07E6">
        <w:rPr>
          <w:rFonts w:ascii="Times New Roman" w:hAnsi="Times New Roman" w:cs="Times New Roman"/>
          <w:lang w:val="hr-BA" w:eastAsia="en-US"/>
        </w:rPr>
        <w:t xml:space="preserve">web stranice Ministarstva </w:t>
      </w:r>
      <w:r w:rsidR="007E07E6">
        <w:rPr>
          <w:rFonts w:ascii="Times New Roman" w:hAnsi="Times New Roman" w:cs="Times New Roman"/>
          <w:lang w:val="hr-BA" w:eastAsia="en-US"/>
        </w:rPr>
        <w:fldChar w:fldCharType="begin"/>
      </w:r>
      <w:r w:rsidR="007E07E6">
        <w:rPr>
          <w:rFonts w:ascii="Times New Roman" w:hAnsi="Times New Roman" w:cs="Times New Roman"/>
          <w:lang w:val="hr-BA" w:eastAsia="en-US"/>
        </w:rPr>
        <w:instrText xml:space="preserve"> HYPERLINK "http://www.mrspptk.gov.ba" </w:instrText>
      </w:r>
      <w:r w:rsidR="007E07E6">
        <w:rPr>
          <w:rFonts w:ascii="Times New Roman" w:hAnsi="Times New Roman" w:cs="Times New Roman"/>
          <w:lang w:val="hr-BA" w:eastAsia="en-US"/>
        </w:rPr>
        <w:fldChar w:fldCharType="separate"/>
      </w:r>
      <w:r w:rsidR="007E07E6" w:rsidRPr="009235CF">
        <w:rPr>
          <w:rStyle w:val="Hyperlink"/>
          <w:rFonts w:ascii="Times New Roman" w:hAnsi="Times New Roman" w:cs="Times New Roman"/>
          <w:lang w:val="hr-BA" w:eastAsia="en-US"/>
        </w:rPr>
        <w:t>www.mrspptk.gov.ba</w:t>
      </w:r>
      <w:r w:rsidR="007E07E6">
        <w:rPr>
          <w:rFonts w:ascii="Times New Roman" w:hAnsi="Times New Roman" w:cs="Times New Roman"/>
          <w:lang w:val="hr-BA" w:eastAsia="en-US"/>
        </w:rPr>
        <w:fldChar w:fldCharType="end"/>
      </w:r>
      <w:r w:rsidR="002846DE">
        <w:rPr>
          <w:rFonts w:ascii="Times New Roman" w:hAnsi="Times New Roman" w:cs="Times New Roman"/>
          <w:lang w:val="hr-BA" w:eastAsia="en-US"/>
        </w:rPr>
        <w:t xml:space="preserve">. </w:t>
      </w: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                                                                       VIII 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Popunjeni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prijavni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obrazac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sa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svim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prilozima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podnosi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se u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zapečaćenoj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koverti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a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predaje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putem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pošte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ili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na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pisarnicu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184218">
        <w:rPr>
          <w:rFonts w:ascii="Times New Roman" w:hAnsi="Times New Roman" w:cs="Times New Roman"/>
          <w:color w:val="auto"/>
          <w:lang w:val="en-US" w:eastAsia="en-US"/>
        </w:rPr>
        <w:t>Ureda</w:t>
      </w:r>
      <w:proofErr w:type="spellEnd"/>
      <w:r w:rsidR="00184218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184218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="00184218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184218">
        <w:rPr>
          <w:rFonts w:ascii="Times New Roman" w:hAnsi="Times New Roman" w:cs="Times New Roman"/>
          <w:color w:val="auto"/>
          <w:lang w:val="en-US" w:eastAsia="en-US"/>
        </w:rPr>
        <w:t>z</w:t>
      </w:r>
      <w:r w:rsidR="008D3505">
        <w:rPr>
          <w:rFonts w:ascii="Times New Roman" w:hAnsi="Times New Roman" w:cs="Times New Roman"/>
          <w:color w:val="auto"/>
          <w:lang w:val="en-US" w:eastAsia="en-US"/>
        </w:rPr>
        <w:t>a</w:t>
      </w:r>
      <w:r w:rsidR="00184218">
        <w:rPr>
          <w:rFonts w:ascii="Times New Roman" w:hAnsi="Times New Roman" w:cs="Times New Roman"/>
          <w:color w:val="auto"/>
          <w:lang w:val="en-US" w:eastAsia="en-US"/>
        </w:rPr>
        <w:t>jedničke</w:t>
      </w:r>
      <w:proofErr w:type="spellEnd"/>
      <w:r w:rsidR="00184218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184218">
        <w:rPr>
          <w:rFonts w:ascii="Times New Roman" w:hAnsi="Times New Roman" w:cs="Times New Roman"/>
          <w:color w:val="auto"/>
          <w:lang w:val="en-US" w:eastAsia="en-US"/>
        </w:rPr>
        <w:t>poslove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kantonalnih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organa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na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adresu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>: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Tuzlanski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kanton</w:t>
      </w:r>
      <w:proofErr w:type="spellEnd"/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Ministarstvo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rad,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socijalnu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politiku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povratak</w:t>
      </w:r>
      <w:proofErr w:type="spellEnd"/>
    </w:p>
    <w:p w:rsidR="0098118C" w:rsidRPr="008D3505" w:rsidRDefault="00184218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8D3505">
        <w:rPr>
          <w:rFonts w:ascii="Times New Roman" w:hAnsi="Times New Roman" w:cs="Times New Roman"/>
          <w:color w:val="auto"/>
          <w:lang w:val="en-US" w:eastAsia="en-US"/>
        </w:rPr>
        <w:t xml:space="preserve">Fra </w:t>
      </w:r>
      <w:proofErr w:type="spellStart"/>
      <w:r w:rsidRPr="008D3505">
        <w:rPr>
          <w:rFonts w:ascii="Times New Roman" w:hAnsi="Times New Roman" w:cs="Times New Roman"/>
          <w:color w:val="auto"/>
          <w:lang w:val="en-US" w:eastAsia="en-US"/>
        </w:rPr>
        <w:t>Grge</w:t>
      </w:r>
      <w:proofErr w:type="spellEnd"/>
      <w:r w:rsidRPr="008D3505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8D3505">
        <w:rPr>
          <w:rFonts w:ascii="Times New Roman" w:hAnsi="Times New Roman" w:cs="Times New Roman"/>
          <w:color w:val="auto"/>
          <w:lang w:val="en-US" w:eastAsia="en-US"/>
        </w:rPr>
        <w:t>Martića</w:t>
      </w:r>
      <w:proofErr w:type="spellEnd"/>
      <w:r w:rsidRPr="008D3505">
        <w:rPr>
          <w:rFonts w:ascii="Times New Roman" w:hAnsi="Times New Roman" w:cs="Times New Roman"/>
          <w:color w:val="auto"/>
          <w:lang w:val="en-US" w:eastAsia="en-US"/>
        </w:rPr>
        <w:t xml:space="preserve"> 8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75000 Tuzla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sa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naznakom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>“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Prijava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na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javni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poziv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raspodjelu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sredstava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-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subvencija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troškova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prevencije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ovisnosti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o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drogama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,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prevencije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intervencije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resocijalizacije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maloljetničke</w:t>
      </w:r>
      <w:proofErr w:type="spellEnd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>delinkvencije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8B7285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="008B7285">
        <w:rPr>
          <w:rFonts w:ascii="Times New Roman" w:hAnsi="Times New Roman" w:cs="Times New Roman"/>
          <w:color w:val="auto"/>
          <w:lang w:val="en-US" w:eastAsia="en-US"/>
        </w:rPr>
        <w:t xml:space="preserve"> 2025</w:t>
      </w: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.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godinu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– ne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otvarati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>”</w:t>
      </w:r>
      <w:r w:rsidRPr="0098118C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</w:p>
    <w:p w:rsidR="0098118C" w:rsidRDefault="0098118C" w:rsidP="0098118C">
      <w:pPr>
        <w:rPr>
          <w:rFonts w:ascii="Times New Roman" w:hAnsi="Times New Roman" w:cs="Times New Roman"/>
          <w:color w:val="auto"/>
          <w:lang w:val="en-US" w:eastAsia="en-US"/>
        </w:rPr>
      </w:pPr>
    </w:p>
    <w:p w:rsidR="007969FF" w:rsidRPr="0098118C" w:rsidRDefault="007969FF" w:rsidP="0098118C">
      <w:pPr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lastRenderedPageBreak/>
        <w:t xml:space="preserve">                                                                       IX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FF0000"/>
          <w:lang w:val="en-US" w:eastAsia="en-US"/>
        </w:rPr>
      </w:pP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Organizacije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udruženja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obavezni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da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izvještaj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o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utrošku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sredstava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potrebnim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dokazima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(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kopije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računa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)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uz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narativni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izvještaj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dostave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Ministarstvu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rad,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socijalnu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politiku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povratak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TK-</w:t>
      </w:r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a 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najkasnije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do 15</w:t>
      </w:r>
      <w:r w:rsidR="008B7285">
        <w:rPr>
          <w:rFonts w:ascii="Times New Roman" w:hAnsi="Times New Roman" w:cs="Times New Roman"/>
          <w:color w:val="auto"/>
          <w:lang w:val="en-US" w:eastAsia="en-US"/>
        </w:rPr>
        <w:t>.01.2026</w:t>
      </w: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.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godine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>.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Izvještaj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iz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stava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1.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ove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tačke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dostavlja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se u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skladu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propisanim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obrascem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(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obrazac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4)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koji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se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može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preuz</w:t>
      </w:r>
      <w:r w:rsidR="00AB0137">
        <w:rPr>
          <w:rFonts w:ascii="Times New Roman" w:hAnsi="Times New Roman" w:cs="Times New Roman"/>
          <w:color w:val="auto"/>
          <w:lang w:val="en-US" w:eastAsia="en-US"/>
        </w:rPr>
        <w:t>eti</w:t>
      </w:r>
      <w:proofErr w:type="spellEnd"/>
      <w:r w:rsidR="00AB0137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="00AB0137">
        <w:rPr>
          <w:rFonts w:ascii="Times New Roman" w:hAnsi="Times New Roman" w:cs="Times New Roman"/>
          <w:color w:val="auto"/>
          <w:lang w:val="en-US" w:eastAsia="en-US"/>
        </w:rPr>
        <w:t>sa</w:t>
      </w:r>
      <w:proofErr w:type="spellEnd"/>
      <w:r w:rsidR="00AB0137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="00AB0137">
        <w:rPr>
          <w:rFonts w:ascii="Times New Roman" w:hAnsi="Times New Roman" w:cs="Times New Roman"/>
          <w:lang w:val="hr-BA" w:eastAsia="en-US"/>
        </w:rPr>
        <w:t xml:space="preserve">web stranice Ministarstva </w:t>
      </w:r>
      <w:r w:rsidR="00AB0137">
        <w:rPr>
          <w:rFonts w:ascii="Times New Roman" w:hAnsi="Times New Roman" w:cs="Times New Roman"/>
          <w:lang w:val="hr-BA" w:eastAsia="en-US"/>
        </w:rPr>
        <w:fldChar w:fldCharType="begin"/>
      </w:r>
      <w:r w:rsidR="00AB0137">
        <w:rPr>
          <w:rFonts w:ascii="Times New Roman" w:hAnsi="Times New Roman" w:cs="Times New Roman"/>
          <w:lang w:val="hr-BA" w:eastAsia="en-US"/>
        </w:rPr>
        <w:instrText xml:space="preserve"> HYPERLINK "http://www.mrspptk.gov.ba" </w:instrText>
      </w:r>
      <w:r w:rsidR="00AB0137">
        <w:rPr>
          <w:rFonts w:ascii="Times New Roman" w:hAnsi="Times New Roman" w:cs="Times New Roman"/>
          <w:lang w:val="hr-BA" w:eastAsia="en-US"/>
        </w:rPr>
        <w:fldChar w:fldCharType="separate"/>
      </w:r>
      <w:r w:rsidR="00AB0137" w:rsidRPr="009235CF">
        <w:rPr>
          <w:rStyle w:val="Hyperlink"/>
          <w:rFonts w:ascii="Times New Roman" w:hAnsi="Times New Roman" w:cs="Times New Roman"/>
          <w:lang w:val="hr-BA" w:eastAsia="en-US"/>
        </w:rPr>
        <w:t>www.mrspptk.gov.ba</w:t>
      </w:r>
      <w:r w:rsidR="00AB0137">
        <w:rPr>
          <w:rFonts w:ascii="Times New Roman" w:hAnsi="Times New Roman" w:cs="Times New Roman"/>
          <w:lang w:val="hr-BA" w:eastAsia="en-US"/>
        </w:rPr>
        <w:fldChar w:fldCharType="end"/>
      </w:r>
      <w:r w:rsidR="00AB0137">
        <w:rPr>
          <w:rFonts w:ascii="Times New Roman" w:hAnsi="Times New Roman" w:cs="Times New Roman"/>
          <w:lang w:val="hr-BA" w:eastAsia="en-US"/>
        </w:rPr>
        <w:t xml:space="preserve"> </w:t>
      </w: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.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Obrazac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narativnog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finansijskog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izvještaja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čini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sastavni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dio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Programa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.      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            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eastAsia="en-US"/>
        </w:rPr>
        <w:t xml:space="preserve">Ukoliko sredstva iz tačke I ovog Programa iz neopravdanih razloga ne budu utrošena </w:t>
      </w:r>
      <w:r w:rsidR="008B7285">
        <w:rPr>
          <w:rFonts w:ascii="Times New Roman" w:hAnsi="Times New Roman" w:cs="Times New Roman"/>
          <w:color w:val="auto"/>
          <w:lang w:eastAsia="en-US"/>
        </w:rPr>
        <w:t>do 31.12.2025</w:t>
      </w:r>
      <w:r w:rsidRPr="0098118C">
        <w:rPr>
          <w:rFonts w:ascii="Times New Roman" w:hAnsi="Times New Roman" w:cs="Times New Roman"/>
          <w:color w:val="auto"/>
          <w:lang w:eastAsia="en-US"/>
        </w:rPr>
        <w:t xml:space="preserve">. godine ili se ista utroše nenamjenski, udruženje/orgnizacija je dužno sredstva vratiti u budžet Tuzlanskog kantona, u protivnom protiv istog će biti pokrenut postupak pred nadležnim sudom. 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              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                                                                      X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realizaciju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ovog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Programa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pojedinačnih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Odluka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donesenih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na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osnovu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ovog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Programa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,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zadužuje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se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Ministarstvo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za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rad,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socijalnu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politiku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povratak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Tuzlanskog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kantona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Ministarstvo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finansija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Tuzlanskog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kantona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>.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ind w:left="360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                                                               XI</w:t>
      </w:r>
    </w:p>
    <w:p w:rsidR="0098118C" w:rsidRPr="0098118C" w:rsidRDefault="0098118C" w:rsidP="0098118C">
      <w:pPr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Program stupa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na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snagu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danom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davanja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saglasnosti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od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strane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Vlade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Tuzlanskog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kantona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,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primjenjuje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="00080CB3">
        <w:rPr>
          <w:rFonts w:ascii="Times New Roman" w:hAnsi="Times New Roman" w:cs="Times New Roman"/>
          <w:color w:val="auto"/>
          <w:lang w:val="en-US" w:eastAsia="en-US"/>
        </w:rPr>
        <w:t>se od 01.01</w:t>
      </w:r>
      <w:r w:rsidR="008B7285">
        <w:rPr>
          <w:rFonts w:ascii="Times New Roman" w:hAnsi="Times New Roman" w:cs="Times New Roman"/>
          <w:color w:val="auto"/>
          <w:lang w:val="en-US" w:eastAsia="en-US"/>
        </w:rPr>
        <w:t>.2025</w:t>
      </w:r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. </w:t>
      </w:r>
      <w:proofErr w:type="spellStart"/>
      <w:proofErr w:type="gramStart"/>
      <w:r w:rsidRPr="0098118C">
        <w:rPr>
          <w:rFonts w:ascii="Times New Roman" w:hAnsi="Times New Roman" w:cs="Times New Roman"/>
          <w:color w:val="auto"/>
          <w:lang w:val="en-US" w:eastAsia="en-US"/>
        </w:rPr>
        <w:t>godine</w:t>
      </w:r>
      <w:proofErr w:type="spellEnd"/>
      <w:proofErr w:type="gram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isti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će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se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objaviti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u “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Službenim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novinama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“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Tuzlanskog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proofErr w:type="spellStart"/>
      <w:r w:rsidRPr="0098118C">
        <w:rPr>
          <w:rFonts w:ascii="Times New Roman" w:hAnsi="Times New Roman" w:cs="Times New Roman"/>
          <w:color w:val="auto"/>
          <w:lang w:val="en-US" w:eastAsia="en-US"/>
        </w:rPr>
        <w:t>kantona</w:t>
      </w:r>
      <w:proofErr w:type="spellEnd"/>
      <w:r w:rsidRPr="0098118C">
        <w:rPr>
          <w:rFonts w:ascii="Times New Roman" w:hAnsi="Times New Roman" w:cs="Times New Roman"/>
          <w:color w:val="auto"/>
          <w:lang w:val="en-US" w:eastAsia="en-US"/>
        </w:rPr>
        <w:t xml:space="preserve">. </w:t>
      </w:r>
    </w:p>
    <w:p w:rsidR="0098118C" w:rsidRPr="0098118C" w:rsidRDefault="0098118C" w:rsidP="0098118C">
      <w:pPr>
        <w:ind w:left="360"/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ind w:left="36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ab/>
      </w:r>
      <w:r w:rsidRPr="0098118C">
        <w:rPr>
          <w:rFonts w:ascii="Times New Roman" w:hAnsi="Times New Roman" w:cs="Times New Roman"/>
          <w:color w:val="auto"/>
          <w:lang w:val="en-US" w:eastAsia="en-US"/>
        </w:rPr>
        <w:tab/>
      </w:r>
      <w:r w:rsidRPr="0098118C">
        <w:rPr>
          <w:rFonts w:ascii="Times New Roman" w:hAnsi="Times New Roman" w:cs="Times New Roman"/>
          <w:color w:val="auto"/>
          <w:lang w:val="en-US" w:eastAsia="en-US"/>
        </w:rPr>
        <w:tab/>
      </w:r>
      <w:r w:rsidRPr="0098118C">
        <w:rPr>
          <w:rFonts w:ascii="Times New Roman" w:hAnsi="Times New Roman" w:cs="Times New Roman"/>
          <w:color w:val="auto"/>
          <w:lang w:val="en-US" w:eastAsia="en-US"/>
        </w:rPr>
        <w:tab/>
      </w:r>
      <w:r w:rsidRPr="0098118C"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98118C" w:rsidRPr="0098118C" w:rsidRDefault="0098118C" w:rsidP="0098118C">
      <w:pPr>
        <w:ind w:left="360"/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ind w:left="360"/>
        <w:jc w:val="both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de-DE" w:eastAsia="en-US"/>
        </w:rPr>
      </w:pPr>
      <w:r w:rsidRPr="0098118C">
        <w:rPr>
          <w:rFonts w:ascii="Times New Roman" w:hAnsi="Times New Roman" w:cs="Times New Roman"/>
          <w:color w:val="auto"/>
          <w:lang w:val="de-DE" w:eastAsia="en-US"/>
        </w:rPr>
        <w:t>Dostavljeno:                                                                                         MINISTAR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de-DE" w:eastAsia="en-US"/>
        </w:rPr>
      </w:pPr>
      <w:r w:rsidRPr="0098118C">
        <w:rPr>
          <w:rFonts w:ascii="Times New Roman" w:hAnsi="Times New Roman" w:cs="Times New Roman"/>
          <w:color w:val="auto"/>
          <w:lang w:val="de-DE" w:eastAsia="en-US"/>
        </w:rPr>
        <w:t>1 x Vlada TK</w:t>
      </w:r>
    </w:p>
    <w:p w:rsidR="0098118C" w:rsidRPr="0098118C" w:rsidRDefault="0098118C" w:rsidP="0098118C">
      <w:pPr>
        <w:jc w:val="both"/>
        <w:rPr>
          <w:rFonts w:ascii="Times New Roman" w:hAnsi="Times New Roman" w:cs="Times New Roman"/>
          <w:color w:val="auto"/>
          <w:lang w:val="de-DE" w:eastAsia="en-US"/>
        </w:rPr>
      </w:pPr>
      <w:r w:rsidRPr="0098118C">
        <w:rPr>
          <w:rFonts w:ascii="Times New Roman" w:hAnsi="Times New Roman" w:cs="Times New Roman"/>
          <w:color w:val="auto"/>
          <w:lang w:val="de-DE" w:eastAsia="en-US"/>
        </w:rPr>
        <w:t xml:space="preserve">1 x Evidencija                                                                      </w:t>
      </w:r>
      <w:r w:rsidRPr="0098118C">
        <w:rPr>
          <w:rFonts w:ascii="Times New Roman" w:hAnsi="Times New Roman" w:cs="Times New Roman"/>
          <w:color w:val="auto"/>
          <w:lang w:val="hr-BA" w:eastAsia="en-US"/>
        </w:rPr>
        <w:t xml:space="preserve">   </w:t>
      </w:r>
      <w:r w:rsidR="00080CB3">
        <w:rPr>
          <w:rFonts w:ascii="Times New Roman" w:hAnsi="Times New Roman" w:cs="Times New Roman"/>
          <w:color w:val="auto"/>
          <w:lang w:val="hr-BA" w:eastAsia="en-US"/>
        </w:rPr>
        <w:t xml:space="preserve">           </w:t>
      </w:r>
      <w:r w:rsidR="00E14E1B">
        <w:rPr>
          <w:rFonts w:ascii="Times New Roman" w:hAnsi="Times New Roman" w:cs="Times New Roman"/>
          <w:color w:val="auto"/>
          <w:lang w:val="hr-BA" w:eastAsia="en-US"/>
        </w:rPr>
        <w:t xml:space="preserve">  </w:t>
      </w:r>
      <w:r w:rsidRPr="0098118C">
        <w:rPr>
          <w:rFonts w:ascii="Times New Roman" w:hAnsi="Times New Roman" w:cs="Times New Roman"/>
          <w:color w:val="auto"/>
          <w:lang w:val="hr-BA" w:eastAsia="en-US"/>
        </w:rPr>
        <w:t xml:space="preserve"> </w:t>
      </w:r>
      <w:r w:rsidR="00080CB3">
        <w:rPr>
          <w:rFonts w:ascii="Times New Roman" w:hAnsi="Times New Roman" w:cs="Times New Roman"/>
          <w:color w:val="auto"/>
          <w:lang w:val="hr-BA" w:eastAsia="en-US"/>
        </w:rPr>
        <w:t>Fadil Alić</w:t>
      </w:r>
    </w:p>
    <w:p w:rsidR="0098118C" w:rsidRPr="0098118C" w:rsidRDefault="0098118C" w:rsidP="0098118C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bCs/>
          <w:color w:val="auto"/>
          <w:lang w:val="en-US" w:eastAsia="en-US"/>
        </w:rPr>
        <w:t xml:space="preserve">1 x </w:t>
      </w:r>
      <w:proofErr w:type="spellStart"/>
      <w:r w:rsidRPr="0098118C">
        <w:rPr>
          <w:rFonts w:ascii="Times New Roman" w:hAnsi="Times New Roman" w:cs="Times New Roman"/>
          <w:bCs/>
          <w:color w:val="auto"/>
          <w:lang w:val="en-US" w:eastAsia="en-US"/>
        </w:rPr>
        <w:t>Arhiva</w:t>
      </w:r>
      <w:proofErr w:type="spellEnd"/>
    </w:p>
    <w:p w:rsidR="0098118C" w:rsidRPr="0098118C" w:rsidRDefault="0098118C" w:rsidP="0098118C">
      <w:pPr>
        <w:ind w:left="36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98118C" w:rsidRPr="0098118C" w:rsidRDefault="0098118C" w:rsidP="0098118C">
      <w:pPr>
        <w:ind w:left="36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98118C">
        <w:rPr>
          <w:rFonts w:ascii="Times New Roman" w:hAnsi="Times New Roman" w:cs="Times New Roman"/>
          <w:color w:val="auto"/>
          <w:lang w:val="en-US" w:eastAsia="en-US"/>
        </w:rPr>
        <w:tab/>
      </w:r>
      <w:r w:rsidRPr="0098118C">
        <w:rPr>
          <w:rFonts w:ascii="Times New Roman" w:hAnsi="Times New Roman" w:cs="Times New Roman"/>
          <w:color w:val="auto"/>
          <w:lang w:val="en-US" w:eastAsia="en-US"/>
        </w:rPr>
        <w:tab/>
      </w:r>
      <w:r w:rsidRPr="0098118C">
        <w:rPr>
          <w:rFonts w:ascii="Times New Roman" w:hAnsi="Times New Roman" w:cs="Times New Roman"/>
          <w:color w:val="auto"/>
          <w:lang w:val="en-US" w:eastAsia="en-US"/>
        </w:rPr>
        <w:tab/>
      </w:r>
      <w:r w:rsidRPr="0098118C">
        <w:rPr>
          <w:rFonts w:ascii="Times New Roman" w:hAnsi="Times New Roman" w:cs="Times New Roman"/>
          <w:color w:val="auto"/>
          <w:lang w:val="en-US" w:eastAsia="en-US"/>
        </w:rPr>
        <w:tab/>
      </w:r>
      <w:r w:rsidRPr="0098118C">
        <w:rPr>
          <w:rFonts w:ascii="Times New Roman" w:hAnsi="Times New Roman" w:cs="Times New Roman"/>
          <w:color w:val="auto"/>
          <w:lang w:val="en-US" w:eastAsia="en-US"/>
        </w:rPr>
        <w:tab/>
      </w:r>
      <w:r w:rsidRPr="0098118C">
        <w:rPr>
          <w:rFonts w:ascii="Times New Roman" w:hAnsi="Times New Roman" w:cs="Times New Roman"/>
          <w:color w:val="auto"/>
          <w:lang w:val="en-US" w:eastAsia="en-US"/>
        </w:rPr>
        <w:tab/>
        <w:t xml:space="preserve">                        </w:t>
      </w:r>
    </w:p>
    <w:p w:rsidR="0098118C" w:rsidRPr="0098118C" w:rsidRDefault="0098118C" w:rsidP="0098118C">
      <w:pPr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jc w:val="center"/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Pr="0098118C" w:rsidRDefault="0098118C" w:rsidP="0098118C">
      <w:pPr>
        <w:rPr>
          <w:rFonts w:ascii="Times New Roman" w:hAnsi="Times New Roman" w:cs="Times New Roman"/>
          <w:color w:val="auto"/>
          <w:lang w:val="en-US" w:eastAsia="en-US"/>
        </w:rPr>
      </w:pPr>
    </w:p>
    <w:p w:rsidR="0098118C" w:rsidRDefault="0098118C" w:rsidP="0098118C">
      <w:pPr>
        <w:rPr>
          <w:rFonts w:ascii="Times New Roman" w:hAnsi="Times New Roman" w:cs="Times New Roman"/>
          <w:color w:val="auto"/>
          <w:lang w:val="en-US" w:eastAsia="en-US"/>
        </w:rPr>
      </w:pPr>
    </w:p>
    <w:p w:rsidR="004E1995" w:rsidRPr="00940F67" w:rsidRDefault="004E1995" w:rsidP="003C241D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sectPr w:rsidR="004E1995" w:rsidRPr="0094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5ED"/>
    <w:multiLevelType w:val="hybridMultilevel"/>
    <w:tmpl w:val="AE84A35E"/>
    <w:lvl w:ilvl="0" w:tplc="CA42F5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569BB"/>
    <w:multiLevelType w:val="hybridMultilevel"/>
    <w:tmpl w:val="E7B0FC8A"/>
    <w:lvl w:ilvl="0" w:tplc="101A000F">
      <w:start w:val="2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772C7"/>
    <w:multiLevelType w:val="hybridMultilevel"/>
    <w:tmpl w:val="C0F8901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A4B05E6"/>
    <w:multiLevelType w:val="hybridMultilevel"/>
    <w:tmpl w:val="39E224B6"/>
    <w:lvl w:ilvl="0" w:tplc="CA42F5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5"/>
    <w:rsid w:val="00005166"/>
    <w:rsid w:val="000565F8"/>
    <w:rsid w:val="00080CB3"/>
    <w:rsid w:val="0009072F"/>
    <w:rsid w:val="0009641A"/>
    <w:rsid w:val="000B35E5"/>
    <w:rsid w:val="000D6232"/>
    <w:rsid w:val="0011063F"/>
    <w:rsid w:val="00150BDD"/>
    <w:rsid w:val="00151B64"/>
    <w:rsid w:val="00175871"/>
    <w:rsid w:val="00184218"/>
    <w:rsid w:val="001B2CC0"/>
    <w:rsid w:val="001B4C1E"/>
    <w:rsid w:val="001D2E80"/>
    <w:rsid w:val="001E4962"/>
    <w:rsid w:val="0023510C"/>
    <w:rsid w:val="00270303"/>
    <w:rsid w:val="002811AC"/>
    <w:rsid w:val="002846DE"/>
    <w:rsid w:val="002910A9"/>
    <w:rsid w:val="002D304F"/>
    <w:rsid w:val="002D4B03"/>
    <w:rsid w:val="00330738"/>
    <w:rsid w:val="00385F48"/>
    <w:rsid w:val="003C241D"/>
    <w:rsid w:val="003F7311"/>
    <w:rsid w:val="004645F3"/>
    <w:rsid w:val="004901DF"/>
    <w:rsid w:val="00490317"/>
    <w:rsid w:val="004C3231"/>
    <w:rsid w:val="004D5592"/>
    <w:rsid w:val="004E1995"/>
    <w:rsid w:val="005603EA"/>
    <w:rsid w:val="00587EA2"/>
    <w:rsid w:val="005A64DB"/>
    <w:rsid w:val="005B12C6"/>
    <w:rsid w:val="005B500B"/>
    <w:rsid w:val="005D3F5E"/>
    <w:rsid w:val="005E2B19"/>
    <w:rsid w:val="00663898"/>
    <w:rsid w:val="006670D7"/>
    <w:rsid w:val="006726F2"/>
    <w:rsid w:val="006957A7"/>
    <w:rsid w:val="006A5A0B"/>
    <w:rsid w:val="006D2973"/>
    <w:rsid w:val="00704B27"/>
    <w:rsid w:val="00767EE7"/>
    <w:rsid w:val="0079185F"/>
    <w:rsid w:val="007969FF"/>
    <w:rsid w:val="007A3F99"/>
    <w:rsid w:val="007D58F3"/>
    <w:rsid w:val="007E07E6"/>
    <w:rsid w:val="007F1C13"/>
    <w:rsid w:val="00820E6D"/>
    <w:rsid w:val="008841CA"/>
    <w:rsid w:val="008B7285"/>
    <w:rsid w:val="008D02ED"/>
    <w:rsid w:val="008D3505"/>
    <w:rsid w:val="008F289C"/>
    <w:rsid w:val="008F4B09"/>
    <w:rsid w:val="00940F67"/>
    <w:rsid w:val="009437C6"/>
    <w:rsid w:val="00964F8F"/>
    <w:rsid w:val="0096526B"/>
    <w:rsid w:val="0098118C"/>
    <w:rsid w:val="00986271"/>
    <w:rsid w:val="00A0274B"/>
    <w:rsid w:val="00A06E9B"/>
    <w:rsid w:val="00A10647"/>
    <w:rsid w:val="00A243E4"/>
    <w:rsid w:val="00A67346"/>
    <w:rsid w:val="00A847B7"/>
    <w:rsid w:val="00A94B9B"/>
    <w:rsid w:val="00A97748"/>
    <w:rsid w:val="00AB0137"/>
    <w:rsid w:val="00AC4549"/>
    <w:rsid w:val="00B24AEF"/>
    <w:rsid w:val="00B54320"/>
    <w:rsid w:val="00B55118"/>
    <w:rsid w:val="00BA4EA1"/>
    <w:rsid w:val="00BB259F"/>
    <w:rsid w:val="00BC52F7"/>
    <w:rsid w:val="00D20CCC"/>
    <w:rsid w:val="00D2620F"/>
    <w:rsid w:val="00D525FF"/>
    <w:rsid w:val="00D60D6B"/>
    <w:rsid w:val="00DA6603"/>
    <w:rsid w:val="00DC0BBD"/>
    <w:rsid w:val="00DC3FDE"/>
    <w:rsid w:val="00DF060C"/>
    <w:rsid w:val="00E14E1B"/>
    <w:rsid w:val="00E365AD"/>
    <w:rsid w:val="00E43A6D"/>
    <w:rsid w:val="00E96D67"/>
    <w:rsid w:val="00EA3911"/>
    <w:rsid w:val="00EB1EF5"/>
    <w:rsid w:val="00EC1F13"/>
    <w:rsid w:val="00EF7E05"/>
    <w:rsid w:val="00F061C8"/>
    <w:rsid w:val="00F23830"/>
    <w:rsid w:val="00F47408"/>
    <w:rsid w:val="00FD40C7"/>
    <w:rsid w:val="00FF467A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44122-D7E9-4817-8C24-C2B76F9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1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2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30"/>
    <w:rPr>
      <w:rFonts w:ascii="Segoe UI" w:eastAsia="Times New Roman" w:hAnsi="Segoe UI" w:cs="Segoe UI"/>
      <w:color w:val="000000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820E6D"/>
    <w:pPr>
      <w:ind w:left="720"/>
      <w:contextualSpacing/>
    </w:pPr>
    <w:rPr>
      <w:rFonts w:ascii="Times New Roman" w:hAnsi="Times New Roman" w:cs="Times New Roman"/>
      <w:color w:val="auto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E07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148</cp:revision>
  <cp:lastPrinted>2024-05-27T11:43:00Z</cp:lastPrinted>
  <dcterms:created xsi:type="dcterms:W3CDTF">2018-04-04T13:38:00Z</dcterms:created>
  <dcterms:modified xsi:type="dcterms:W3CDTF">2025-05-19T09:49:00Z</dcterms:modified>
</cp:coreProperties>
</file>