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61" w:rsidRDefault="00D31D61" w:rsidP="00D31D6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31D61" w:rsidRDefault="00D31D61" w:rsidP="00D31D6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Obrazac 3 – Bu</w:t>
      </w:r>
      <w:r w:rsidR="0076368A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žet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257"/>
        <w:gridCol w:w="1110"/>
        <w:gridCol w:w="1275"/>
        <w:gridCol w:w="1283"/>
        <w:gridCol w:w="1278"/>
        <w:gridCol w:w="1342"/>
        <w:gridCol w:w="1194"/>
        <w:gridCol w:w="6"/>
        <w:gridCol w:w="1206"/>
        <w:gridCol w:w="993"/>
        <w:gridCol w:w="856"/>
      </w:tblGrid>
      <w:tr w:rsidR="00D31D61" w:rsidTr="00D31D61">
        <w:trPr>
          <w:trHeight w:val="367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stavke</w:t>
            </w:r>
          </w:p>
        </w:tc>
        <w:tc>
          <w:tcPr>
            <w:tcW w:w="45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</w:tr>
      <w:tr w:rsidR="00D31D61" w:rsidTr="00D31D6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Cijena po jedinici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po jedinici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</w:t>
            </w:r>
            <w:r w:rsidR="00E94C17">
              <w:rPr>
                <w:sz w:val="20"/>
                <w:szCs w:val="20"/>
              </w:rPr>
              <w:t>ažuje se od Ministarstva za RSP</w:t>
            </w:r>
            <w:r>
              <w:rPr>
                <w:sz w:val="20"/>
                <w:szCs w:val="20"/>
              </w:rPr>
              <w:t>P TK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1 (naziv)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2 (naziv)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Vlastito</w:t>
            </w:r>
          </w:p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</w:tr>
      <w:tr w:rsidR="00D31D61" w:rsidTr="00D31D61">
        <w:tc>
          <w:tcPr>
            <w:tcW w:w="47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                   Administrativni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osoblja/ljudski resursi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Kancelarijski i režijski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administrativni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aktivnosti/projektini troškovi – Direktni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UKUPNO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35E" w:rsidTr="00D31D61"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SVEUKUPNO ADMINISTRATIVNI +DIREKTNI TROŠKOVI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483A" w:rsidRDefault="00B6483A">
      <w:bookmarkStart w:id="0" w:name="_GoBack"/>
      <w:bookmarkEnd w:id="0"/>
    </w:p>
    <w:sectPr w:rsidR="00B6483A" w:rsidSect="001F235E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24"/>
    <w:rsid w:val="001E3442"/>
    <w:rsid w:val="001F235E"/>
    <w:rsid w:val="004F43A1"/>
    <w:rsid w:val="0074664D"/>
    <w:rsid w:val="0076368A"/>
    <w:rsid w:val="00955024"/>
    <w:rsid w:val="00B6483A"/>
    <w:rsid w:val="00D31D61"/>
    <w:rsid w:val="00E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5672-7934-4C80-B662-F41BFE1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61"/>
    <w:pPr>
      <w:spacing w:line="256" w:lineRule="auto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42"/>
    <w:rPr>
      <w:rFonts w:ascii="Segoe UI" w:eastAsia="Calibr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11</cp:revision>
  <cp:lastPrinted>2025-04-11T12:57:00Z</cp:lastPrinted>
  <dcterms:created xsi:type="dcterms:W3CDTF">2018-03-28T10:19:00Z</dcterms:created>
  <dcterms:modified xsi:type="dcterms:W3CDTF">2025-04-11T12:57:00Z</dcterms:modified>
</cp:coreProperties>
</file>